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52" w:rsidRPr="00C608F9" w:rsidRDefault="00CD5052" w:rsidP="00CD5052">
      <w:pPr>
        <w:pageBreakBefore/>
        <w:autoSpaceDE w:val="0"/>
        <w:autoSpaceDN w:val="0"/>
        <w:jc w:val="right"/>
        <w:rPr>
          <w:b/>
        </w:rPr>
      </w:pPr>
      <w:r w:rsidRPr="00C608F9">
        <w:rPr>
          <w:b/>
        </w:rPr>
        <w:t>ПРИЛОЖЕНИЕ № 1</w:t>
      </w:r>
    </w:p>
    <w:p w:rsidR="00CD5052" w:rsidRPr="00A65106" w:rsidRDefault="00CD5052" w:rsidP="00CD5052"/>
    <w:p w:rsidR="00CD5052" w:rsidRPr="00A65106" w:rsidRDefault="00CD5052" w:rsidP="00CD5052"/>
    <w:p w:rsidR="00CD5052" w:rsidRPr="00A65106" w:rsidRDefault="00CD5052" w:rsidP="00CD5052"/>
    <w:p w:rsidR="00CD5052" w:rsidRPr="00A65106" w:rsidRDefault="00CD5052" w:rsidP="00CD5052">
      <w:pPr>
        <w:rPr>
          <w:b/>
          <w:bCs/>
          <w:caps/>
        </w:rPr>
      </w:pPr>
      <w:r w:rsidRPr="00A65106">
        <w:rPr>
          <w:b/>
          <w:bCs/>
          <w:caps/>
        </w:rPr>
        <w:t>ДО</w:t>
      </w:r>
    </w:p>
    <w:p w:rsidR="00CD5052" w:rsidRPr="00A65106" w:rsidRDefault="00EA1334" w:rsidP="00CD5052">
      <w:pPr>
        <w:rPr>
          <w:b/>
          <w:bCs/>
          <w:caps/>
        </w:rPr>
      </w:pPr>
      <w:r>
        <w:rPr>
          <w:b/>
          <w:bCs/>
          <w:caps/>
        </w:rPr>
        <w:t>ОБЩИНА ТОПОЛОВГРАД</w:t>
      </w:r>
    </w:p>
    <w:p w:rsidR="00CD5052" w:rsidRPr="00A65106" w:rsidRDefault="00CD5052" w:rsidP="00CD5052">
      <w:pPr>
        <w:ind w:left="360"/>
        <w:jc w:val="center"/>
        <w:rPr>
          <w:b/>
          <w:bCs/>
          <w:caps/>
          <w:position w:val="8"/>
        </w:rPr>
      </w:pPr>
    </w:p>
    <w:p w:rsidR="00CD5052" w:rsidRPr="00A65106" w:rsidRDefault="00CD5052" w:rsidP="00CD5052">
      <w:pPr>
        <w:jc w:val="center"/>
        <w:rPr>
          <w:b/>
          <w:bCs/>
          <w:caps/>
          <w:position w:val="8"/>
        </w:rPr>
      </w:pPr>
    </w:p>
    <w:p w:rsidR="00CD5052" w:rsidRPr="00A65106" w:rsidRDefault="00CD5052" w:rsidP="00CD5052">
      <w:pPr>
        <w:jc w:val="center"/>
        <w:rPr>
          <w:b/>
          <w:bCs/>
          <w:caps/>
          <w:position w:val="8"/>
        </w:rPr>
      </w:pPr>
      <w:r w:rsidRPr="00A65106">
        <w:rPr>
          <w:b/>
          <w:bCs/>
          <w:caps/>
          <w:position w:val="8"/>
        </w:rPr>
        <w:t>О Ф Е Р Т А</w:t>
      </w:r>
    </w:p>
    <w:p w:rsidR="00CD5052" w:rsidRPr="00A65106" w:rsidRDefault="00CD5052" w:rsidP="00CD5052">
      <w:pPr>
        <w:jc w:val="center"/>
        <w:rPr>
          <w:caps/>
          <w:position w:val="8"/>
        </w:rPr>
      </w:pPr>
    </w:p>
    <w:p w:rsidR="00CD5052" w:rsidRPr="00A65106" w:rsidRDefault="00CD5052" w:rsidP="00CD5052">
      <w:pPr>
        <w:autoSpaceDE w:val="0"/>
        <w:autoSpaceDN w:val="0"/>
        <w:adjustRightInd w:val="0"/>
        <w:jc w:val="center"/>
        <w:rPr>
          <w:rFonts w:eastAsia="Calibri"/>
          <w:b/>
          <w:bCs/>
          <w:color w:val="000000"/>
          <w:sz w:val="23"/>
          <w:szCs w:val="23"/>
          <w:lang w:eastAsia="bg-BG"/>
        </w:rPr>
      </w:pPr>
      <w:r w:rsidRPr="00A65106">
        <w:rPr>
          <w:rFonts w:eastAsia="Calibri"/>
          <w:b/>
          <w:bCs/>
          <w:color w:val="000000"/>
          <w:sz w:val="23"/>
          <w:szCs w:val="23"/>
          <w:lang w:eastAsia="bg-BG"/>
        </w:rPr>
        <w:t>ПРЕДСТАВЯНЕ НА УЧАСТНИК</w:t>
      </w:r>
    </w:p>
    <w:p w:rsidR="00CD5052" w:rsidRPr="00A65106" w:rsidRDefault="00CD5052" w:rsidP="00CD5052">
      <w:pPr>
        <w:autoSpaceDE w:val="0"/>
        <w:autoSpaceDN w:val="0"/>
        <w:adjustRightInd w:val="0"/>
        <w:jc w:val="center"/>
        <w:rPr>
          <w:rFonts w:eastAsia="Calibri"/>
          <w:b/>
          <w:bCs/>
          <w:color w:val="000000"/>
          <w:sz w:val="23"/>
          <w:szCs w:val="23"/>
          <w:lang w:eastAsia="bg-BG"/>
        </w:rPr>
      </w:pPr>
    </w:p>
    <w:p w:rsidR="00CD5052" w:rsidRPr="00A65106" w:rsidRDefault="00CD5052" w:rsidP="00CD5052">
      <w:pPr>
        <w:autoSpaceDN w:val="0"/>
        <w:jc w:val="center"/>
        <w:rPr>
          <w:i/>
        </w:rPr>
      </w:pPr>
      <w:r w:rsidRPr="00A65106">
        <w:rPr>
          <w:bCs/>
        </w:rPr>
        <w:t>за участие в открита процедура за възлагане на обществена поръчка с предмет:</w:t>
      </w:r>
    </w:p>
    <w:p w:rsidR="00CD5052" w:rsidRDefault="00EA1334" w:rsidP="00CD5052">
      <w:pPr>
        <w:autoSpaceDN w:val="0"/>
        <w:jc w:val="center"/>
        <w:rPr>
          <w:rFonts w:eastAsia="Calibri"/>
          <w:b/>
        </w:rPr>
      </w:pPr>
      <w:r>
        <w:rPr>
          <w:rFonts w:eastAsia="Calibri"/>
          <w:b/>
        </w:rPr>
        <w:t>„Доставка на един брой употребяван</w:t>
      </w:r>
      <w:r w:rsidR="00CD5052" w:rsidRPr="0093277F">
        <w:rPr>
          <w:rFonts w:eastAsia="Calibri"/>
          <w:b/>
        </w:rPr>
        <w:t xml:space="preserve"> високо</w:t>
      </w:r>
      <w:r>
        <w:rPr>
          <w:rFonts w:eastAsia="Calibri"/>
          <w:b/>
        </w:rPr>
        <w:t xml:space="preserve"> </w:t>
      </w:r>
      <w:r w:rsidR="00CD5052" w:rsidRPr="0093277F">
        <w:rPr>
          <w:rFonts w:eastAsia="Calibri"/>
          <w:b/>
        </w:rPr>
        <w:t>проходим автомобил, тип „</w:t>
      </w:r>
      <w:proofErr w:type="spellStart"/>
      <w:r w:rsidR="00CD5052" w:rsidRPr="0093277F">
        <w:rPr>
          <w:rFonts w:eastAsia="Calibri"/>
          <w:b/>
        </w:rPr>
        <w:t>Пи</w:t>
      </w:r>
      <w:r>
        <w:rPr>
          <w:rFonts w:eastAsia="Calibri"/>
          <w:b/>
        </w:rPr>
        <w:t>кап</w:t>
      </w:r>
      <w:proofErr w:type="spellEnd"/>
      <w:r>
        <w:rPr>
          <w:rFonts w:eastAsia="Calibri"/>
          <w:b/>
        </w:rPr>
        <w:t>“ за нуждите на Домашен социален патронаж към Община Тополовград</w:t>
      </w:r>
      <w:r w:rsidR="00CD5052" w:rsidRPr="0093277F">
        <w:rPr>
          <w:rFonts w:eastAsia="Calibri"/>
          <w:b/>
        </w:rPr>
        <w:t>“</w:t>
      </w:r>
    </w:p>
    <w:p w:rsidR="00CD5052" w:rsidRPr="00A65106" w:rsidRDefault="00CD5052" w:rsidP="00CD5052">
      <w:pPr>
        <w:autoSpaceDN w:val="0"/>
        <w:jc w:val="center"/>
        <w:rPr>
          <w:b/>
        </w:rPr>
      </w:pPr>
      <w:r w:rsidRPr="00A65106">
        <w:rPr>
          <w:b/>
        </w:rPr>
        <w:t xml:space="preserve"> </w:t>
      </w:r>
    </w:p>
    <w:p w:rsidR="00CD5052" w:rsidRPr="00A65106" w:rsidRDefault="00CD5052" w:rsidP="00CD5052">
      <w:pPr>
        <w:autoSpaceDE w:val="0"/>
        <w:autoSpaceDN w:val="0"/>
        <w:adjustRightInd w:val="0"/>
        <w:rPr>
          <w:rFonts w:eastAsia="Calibri"/>
          <w:b/>
          <w:bCs/>
          <w:sz w:val="23"/>
          <w:szCs w:val="23"/>
          <w:lang w:eastAsia="bg-BG"/>
        </w:rPr>
      </w:pPr>
      <w:r w:rsidRPr="00A65106">
        <w:rPr>
          <w:rFonts w:eastAsia="Calibri"/>
          <w:b/>
          <w:bCs/>
          <w:sz w:val="23"/>
          <w:szCs w:val="23"/>
          <w:lang w:eastAsia="bg-BG"/>
        </w:rPr>
        <w:t xml:space="preserve">Административни сведения </w:t>
      </w:r>
    </w:p>
    <w:tbl>
      <w:tblPr>
        <w:tblW w:w="0" w:type="auto"/>
        <w:tblBorders>
          <w:top w:val="nil"/>
          <w:left w:val="nil"/>
          <w:bottom w:val="nil"/>
          <w:right w:val="nil"/>
        </w:tblBorders>
        <w:tblLayout w:type="fixed"/>
        <w:tblLook w:val="0000"/>
      </w:tblPr>
      <w:tblGrid>
        <w:gridCol w:w="4519"/>
        <w:gridCol w:w="4945"/>
      </w:tblGrid>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b/>
                <w:bCs/>
                <w:color w:val="000000"/>
                <w:sz w:val="23"/>
                <w:szCs w:val="23"/>
                <w:lang w:eastAsia="bg-BG"/>
              </w:rPr>
              <w:t xml:space="preserve">Наименование на участника: </w:t>
            </w:r>
          </w:p>
        </w:tc>
      </w:tr>
      <w:tr w:rsidR="00CD5052" w:rsidRPr="00A65106" w:rsidTr="001F6C3B">
        <w:trPr>
          <w:trHeight w:val="578"/>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b/>
                <w:bCs/>
                <w:color w:val="000000"/>
                <w:sz w:val="23"/>
                <w:szCs w:val="23"/>
                <w:lang w:eastAsia="bg-BG"/>
              </w:rPr>
              <w:t xml:space="preserve">ЕИК/БУЛСТАТ/ЕГН </w:t>
            </w:r>
          </w:p>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color w:val="000000"/>
                <w:sz w:val="23"/>
                <w:szCs w:val="23"/>
                <w:lang w:eastAsia="bg-BG"/>
              </w:rPr>
              <w:t>(</w:t>
            </w:r>
            <w:r w:rsidRPr="00A65106">
              <w:rPr>
                <w:rFonts w:eastAsia="Calibri"/>
                <w:i/>
                <w:iCs/>
                <w:color w:val="000000"/>
                <w:sz w:val="23"/>
                <w:szCs w:val="23"/>
                <w:lang w:eastAsia="bg-BG"/>
              </w:rPr>
              <w:t>или друга идентифицираща информация, в съответствие със законодателството на държавата, в която участникът е установен</w:t>
            </w:r>
            <w:r w:rsidRPr="00A65106">
              <w:rPr>
                <w:rFonts w:eastAsia="Calibri"/>
                <w:color w:val="000000"/>
                <w:sz w:val="23"/>
                <w:szCs w:val="23"/>
                <w:lang w:eastAsia="bg-BG"/>
              </w:rPr>
              <w:t xml:space="preserve">)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b/>
                <w:bCs/>
                <w:color w:val="000000"/>
                <w:sz w:val="23"/>
                <w:szCs w:val="23"/>
                <w:lang w:eastAsia="bg-BG"/>
              </w:rPr>
              <w:t xml:space="preserve">Седалище: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color w:val="000000"/>
                <w:sz w:val="23"/>
                <w:szCs w:val="23"/>
                <w:lang w:eastAsia="bg-BG"/>
              </w:rPr>
              <w:t xml:space="preserve">- пощенски код, населено място: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color w:val="000000"/>
                <w:sz w:val="23"/>
                <w:szCs w:val="23"/>
                <w:lang w:eastAsia="bg-BG"/>
              </w:rPr>
              <w:t xml:space="preserve">- ул./бул. №, блок №, вход, етаж: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b/>
                <w:bCs/>
                <w:color w:val="000000"/>
                <w:sz w:val="23"/>
                <w:szCs w:val="23"/>
                <w:lang w:eastAsia="bg-BG"/>
              </w:rPr>
              <w:t xml:space="preserve">Адрес за кореспонденция: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color w:val="000000"/>
                <w:sz w:val="23"/>
                <w:szCs w:val="23"/>
                <w:lang w:eastAsia="bg-BG"/>
              </w:rPr>
              <w:t xml:space="preserve">- пощенски код, населено място: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color w:val="000000"/>
                <w:sz w:val="23"/>
                <w:szCs w:val="23"/>
                <w:lang w:eastAsia="bg-BG"/>
              </w:rPr>
              <w:t xml:space="preserve">- ул./бул. №, блок №, вход, етаж: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b/>
                <w:bCs/>
                <w:color w:val="000000"/>
                <w:sz w:val="23"/>
                <w:szCs w:val="23"/>
                <w:lang w:eastAsia="bg-BG"/>
              </w:rPr>
              <w:t xml:space="preserve">Телефон: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b/>
                <w:bCs/>
                <w:color w:val="000000"/>
                <w:sz w:val="23"/>
                <w:szCs w:val="23"/>
                <w:lang w:eastAsia="bg-BG"/>
              </w:rPr>
              <w:t xml:space="preserve">Факс: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proofErr w:type="spellStart"/>
            <w:r w:rsidRPr="00A65106">
              <w:rPr>
                <w:rFonts w:eastAsia="Calibri"/>
                <w:b/>
                <w:bCs/>
                <w:color w:val="000000"/>
                <w:sz w:val="23"/>
                <w:szCs w:val="23"/>
                <w:lang w:eastAsia="bg-BG"/>
              </w:rPr>
              <w:t>E-mail</w:t>
            </w:r>
            <w:proofErr w:type="spellEnd"/>
            <w:r w:rsidRPr="00A65106">
              <w:rPr>
                <w:rFonts w:eastAsia="Calibri"/>
                <w:b/>
                <w:bCs/>
                <w:color w:val="000000"/>
                <w:sz w:val="23"/>
                <w:szCs w:val="23"/>
                <w:lang w:eastAsia="bg-BG"/>
              </w:rPr>
              <w:t xml:space="preserve"> адрес: </w:t>
            </w:r>
          </w:p>
        </w:tc>
      </w:tr>
      <w:tr w:rsidR="00CD5052" w:rsidRPr="00A65106" w:rsidTr="001F6C3B">
        <w:trPr>
          <w:trHeight w:val="247"/>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i/>
                <w:iCs/>
                <w:color w:val="000000"/>
                <w:sz w:val="23"/>
                <w:szCs w:val="23"/>
                <w:lang w:eastAsia="bg-BG"/>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tc>
      </w:tr>
      <w:tr w:rsidR="00CD5052" w:rsidRPr="00A65106" w:rsidTr="001F6C3B">
        <w:trPr>
          <w:trHeight w:val="247"/>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b/>
                <w:bCs/>
                <w:color w:val="000000"/>
                <w:sz w:val="23"/>
                <w:szCs w:val="23"/>
                <w:lang w:eastAsia="bg-BG"/>
              </w:rPr>
              <w:t xml:space="preserve">Лица, представляващи участника по учредителен акт: </w:t>
            </w:r>
          </w:p>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i/>
                <w:iCs/>
                <w:color w:val="000000"/>
                <w:sz w:val="23"/>
                <w:szCs w:val="23"/>
                <w:lang w:eastAsia="bg-BG"/>
              </w:rPr>
              <w:t xml:space="preserve">(ако лицата са повече от едно, се добавят необходимия брой полета)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color w:val="000000"/>
                <w:sz w:val="23"/>
                <w:szCs w:val="23"/>
                <w:lang w:eastAsia="bg-BG"/>
              </w:rPr>
              <w:t xml:space="preserve">Трите имена, ЕГН, лична карта №:, адрес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color w:val="000000"/>
                <w:sz w:val="23"/>
                <w:szCs w:val="23"/>
                <w:lang w:eastAsia="bg-BG"/>
              </w:rPr>
              <w:t xml:space="preserve">Трите имена, ЕГН, лична карта №, адрес </w:t>
            </w:r>
          </w:p>
        </w:tc>
      </w:tr>
      <w:tr w:rsidR="00CD5052" w:rsidRPr="00A65106" w:rsidTr="001F6C3B">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color w:val="000000"/>
                <w:sz w:val="23"/>
                <w:szCs w:val="23"/>
                <w:lang w:eastAsia="bg-BG"/>
              </w:rPr>
              <w:t xml:space="preserve">Трите имена, ЕГН, лична карта №, адрес </w:t>
            </w:r>
          </w:p>
        </w:tc>
      </w:tr>
      <w:tr w:rsidR="00CD5052" w:rsidRPr="00A65106" w:rsidTr="001F6C3B">
        <w:trPr>
          <w:trHeight w:val="385"/>
        </w:trPr>
        <w:tc>
          <w:tcPr>
            <w:tcW w:w="4519" w:type="dxa"/>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color w:val="000000"/>
                <w:sz w:val="23"/>
                <w:szCs w:val="23"/>
                <w:lang w:eastAsia="bg-BG"/>
              </w:rPr>
              <w:t>Участникът се представлява заедно или поотделно (</w:t>
            </w:r>
            <w:r w:rsidRPr="00A65106">
              <w:rPr>
                <w:rFonts w:eastAsia="Calibri"/>
                <w:b/>
                <w:bCs/>
                <w:i/>
                <w:iCs/>
                <w:color w:val="000000"/>
                <w:sz w:val="23"/>
                <w:szCs w:val="23"/>
                <w:lang w:eastAsia="bg-BG"/>
              </w:rPr>
              <w:t>невярното се зачертава</w:t>
            </w:r>
            <w:r w:rsidRPr="00A65106">
              <w:rPr>
                <w:rFonts w:eastAsia="Calibri"/>
                <w:color w:val="000000"/>
                <w:sz w:val="23"/>
                <w:szCs w:val="23"/>
                <w:lang w:eastAsia="bg-BG"/>
              </w:rPr>
              <w:t xml:space="preserve">) от следните лица: </w:t>
            </w:r>
          </w:p>
        </w:tc>
        <w:tc>
          <w:tcPr>
            <w:tcW w:w="4945" w:type="dxa"/>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lang w:eastAsia="bg-BG"/>
              </w:rPr>
            </w:pPr>
            <w:r w:rsidRPr="00A65106">
              <w:rPr>
                <w:rFonts w:eastAsia="Calibri"/>
                <w:color w:val="000000"/>
                <w:lang w:eastAsia="bg-BG"/>
              </w:rPr>
              <w:t xml:space="preserve">1……………………… </w:t>
            </w:r>
          </w:p>
          <w:p w:rsidR="00CD5052" w:rsidRPr="00A65106" w:rsidRDefault="00CD5052" w:rsidP="001F6C3B">
            <w:pPr>
              <w:autoSpaceDE w:val="0"/>
              <w:autoSpaceDN w:val="0"/>
              <w:adjustRightInd w:val="0"/>
              <w:rPr>
                <w:rFonts w:eastAsia="Calibri"/>
                <w:color w:val="000000"/>
                <w:lang w:eastAsia="bg-BG"/>
              </w:rPr>
            </w:pPr>
            <w:r w:rsidRPr="00A65106">
              <w:rPr>
                <w:rFonts w:eastAsia="Calibri"/>
                <w:color w:val="000000"/>
                <w:lang w:eastAsia="bg-BG"/>
              </w:rPr>
              <w:t xml:space="preserve">2. …………………….. </w:t>
            </w:r>
          </w:p>
        </w:tc>
      </w:tr>
      <w:tr w:rsidR="00CD5052" w:rsidRPr="00A65106" w:rsidTr="001F6C3B">
        <w:trPr>
          <w:trHeight w:val="242"/>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b/>
                <w:bCs/>
                <w:color w:val="000000"/>
                <w:sz w:val="23"/>
                <w:szCs w:val="23"/>
                <w:lang w:eastAsia="bg-BG"/>
              </w:rPr>
              <w:t xml:space="preserve">Данни за банковата сметка: </w:t>
            </w:r>
          </w:p>
          <w:p w:rsidR="00CD5052" w:rsidRPr="00A65106" w:rsidRDefault="00CD5052" w:rsidP="001F6C3B">
            <w:pPr>
              <w:autoSpaceDE w:val="0"/>
              <w:autoSpaceDN w:val="0"/>
              <w:adjustRightInd w:val="0"/>
              <w:rPr>
                <w:rFonts w:eastAsia="Calibri"/>
                <w:color w:val="000000"/>
                <w:sz w:val="23"/>
                <w:szCs w:val="23"/>
                <w:lang w:eastAsia="bg-BG"/>
              </w:rPr>
            </w:pPr>
            <w:r w:rsidRPr="00A65106">
              <w:rPr>
                <w:rFonts w:eastAsia="Calibri"/>
                <w:color w:val="000000"/>
                <w:sz w:val="23"/>
                <w:szCs w:val="23"/>
                <w:lang w:eastAsia="bg-BG"/>
              </w:rPr>
              <w:t xml:space="preserve">Обслужваща банка:…………………… </w:t>
            </w:r>
          </w:p>
        </w:tc>
      </w:tr>
      <w:tr w:rsidR="00CD5052" w:rsidRPr="00A65106" w:rsidTr="001F6C3B">
        <w:trPr>
          <w:trHeight w:val="242"/>
        </w:trPr>
        <w:tc>
          <w:tcPr>
            <w:tcW w:w="9464" w:type="dxa"/>
            <w:gridSpan w:val="2"/>
            <w:tcBorders>
              <w:top w:val="single" w:sz="4" w:space="0" w:color="auto"/>
              <w:left w:val="single" w:sz="4" w:space="0" w:color="auto"/>
              <w:bottom w:val="single" w:sz="4" w:space="0" w:color="auto"/>
              <w:right w:val="single" w:sz="4" w:space="0" w:color="auto"/>
            </w:tcBorders>
          </w:tcPr>
          <w:p w:rsidR="00CD5052" w:rsidRPr="00A65106" w:rsidRDefault="00CD5052" w:rsidP="001F6C3B">
            <w:pPr>
              <w:autoSpaceDE w:val="0"/>
              <w:autoSpaceDN w:val="0"/>
              <w:adjustRightInd w:val="0"/>
              <w:rPr>
                <w:rFonts w:eastAsia="Calibri"/>
                <w:b/>
                <w:bCs/>
                <w:color w:val="000000"/>
                <w:sz w:val="23"/>
                <w:szCs w:val="23"/>
                <w:lang w:eastAsia="bg-BG"/>
              </w:rPr>
            </w:pPr>
            <w:r w:rsidRPr="00A65106">
              <w:rPr>
                <w:rFonts w:eastAsia="Calibri"/>
                <w:b/>
                <w:bCs/>
                <w:color w:val="000000"/>
                <w:sz w:val="23"/>
                <w:szCs w:val="23"/>
                <w:lang w:eastAsia="bg-BG"/>
              </w:rPr>
              <w:t xml:space="preserve">IBAN.......................................................... </w:t>
            </w:r>
          </w:p>
          <w:p w:rsidR="00CD5052" w:rsidRPr="00A65106" w:rsidRDefault="00CD5052" w:rsidP="001F6C3B">
            <w:pPr>
              <w:autoSpaceDE w:val="0"/>
              <w:autoSpaceDN w:val="0"/>
              <w:adjustRightInd w:val="0"/>
              <w:rPr>
                <w:rFonts w:eastAsia="Calibri"/>
                <w:b/>
                <w:bCs/>
                <w:color w:val="000000"/>
                <w:sz w:val="23"/>
                <w:szCs w:val="23"/>
                <w:lang w:eastAsia="bg-BG"/>
              </w:rPr>
            </w:pPr>
            <w:r w:rsidRPr="00A65106">
              <w:rPr>
                <w:rFonts w:eastAsia="Calibri"/>
                <w:b/>
                <w:bCs/>
                <w:color w:val="000000"/>
                <w:sz w:val="23"/>
                <w:szCs w:val="23"/>
                <w:lang w:eastAsia="bg-BG"/>
              </w:rPr>
              <w:t xml:space="preserve">BIC............................................................. </w:t>
            </w:r>
          </w:p>
          <w:p w:rsidR="00CD5052" w:rsidRPr="00A65106" w:rsidRDefault="00CD5052" w:rsidP="001F6C3B">
            <w:pPr>
              <w:autoSpaceDE w:val="0"/>
              <w:autoSpaceDN w:val="0"/>
              <w:adjustRightInd w:val="0"/>
              <w:rPr>
                <w:rFonts w:eastAsia="Calibri"/>
                <w:b/>
                <w:bCs/>
                <w:color w:val="000000"/>
                <w:sz w:val="23"/>
                <w:szCs w:val="23"/>
                <w:lang w:eastAsia="bg-BG"/>
              </w:rPr>
            </w:pPr>
            <w:r w:rsidRPr="00A65106">
              <w:rPr>
                <w:rFonts w:eastAsia="Calibri"/>
                <w:b/>
                <w:bCs/>
                <w:color w:val="000000"/>
                <w:sz w:val="23"/>
                <w:szCs w:val="23"/>
                <w:lang w:eastAsia="bg-BG"/>
              </w:rPr>
              <w:t xml:space="preserve">Титуляр на сметката:............................................ </w:t>
            </w:r>
          </w:p>
        </w:tc>
      </w:tr>
    </w:tbl>
    <w:p w:rsidR="00CD5052" w:rsidRPr="00A65106" w:rsidRDefault="00CD5052" w:rsidP="00CD5052">
      <w:pPr>
        <w:spacing w:before="120"/>
        <w:ind w:firstLine="720"/>
        <w:jc w:val="both"/>
        <w:rPr>
          <w:b/>
          <w:bCs/>
        </w:rPr>
      </w:pPr>
    </w:p>
    <w:p w:rsidR="00CD5052" w:rsidRPr="00A65106" w:rsidRDefault="00CD5052" w:rsidP="00CD5052">
      <w:pPr>
        <w:spacing w:before="120"/>
        <w:ind w:firstLine="720"/>
        <w:jc w:val="both"/>
        <w:rPr>
          <w:b/>
          <w:bCs/>
        </w:rPr>
      </w:pPr>
      <w:r w:rsidRPr="00A65106">
        <w:rPr>
          <w:b/>
          <w:bCs/>
        </w:rPr>
        <w:lastRenderedPageBreak/>
        <w:t>УВАЖАЕМИ ГОСПОЖИ И ГОСПОДА,</w:t>
      </w:r>
    </w:p>
    <w:p w:rsidR="00CD5052" w:rsidRPr="00A65106" w:rsidRDefault="00CD5052" w:rsidP="00CD5052">
      <w:pPr>
        <w:spacing w:before="120"/>
        <w:ind w:firstLine="720"/>
        <w:jc w:val="both"/>
        <w:rPr>
          <w:b/>
          <w:bCs/>
        </w:rPr>
      </w:pPr>
    </w:p>
    <w:p w:rsidR="00CD5052" w:rsidRPr="00A65106" w:rsidRDefault="00CD5052" w:rsidP="00CD5052">
      <w:pPr>
        <w:ind w:firstLine="720"/>
        <w:jc w:val="both"/>
        <w:rPr>
          <w:rFonts w:eastAsia="Calibri"/>
          <w:b/>
        </w:rPr>
      </w:pPr>
      <w:r w:rsidRPr="00A65106">
        <w:rPr>
          <w:b/>
        </w:rPr>
        <w:t>1.</w:t>
      </w:r>
      <w:r w:rsidRPr="00A65106">
        <w:t xml:space="preserve"> Заявяваме, че желаем да участваме в откритата от Вас „открита“ по вид процедура по ЗОП за възлагане на обществена поръчка с предмет:</w:t>
      </w:r>
      <w:r w:rsidRPr="00A65106">
        <w:rPr>
          <w:b/>
        </w:rPr>
        <w:t xml:space="preserve"> </w:t>
      </w:r>
      <w:r w:rsidRPr="00A65106">
        <w:rPr>
          <w:b/>
          <w:lang w:eastAsia="bg-BG"/>
        </w:rPr>
        <w:t>„</w:t>
      </w:r>
      <w:r w:rsidR="00B87F01">
        <w:rPr>
          <w:b/>
          <w:lang w:eastAsia="bg-BG"/>
        </w:rPr>
        <w:t>Доставка на един брой употребяван</w:t>
      </w:r>
      <w:r w:rsidRPr="00E23150">
        <w:rPr>
          <w:b/>
          <w:lang w:eastAsia="bg-BG"/>
        </w:rPr>
        <w:t xml:space="preserve"> високо</w:t>
      </w:r>
      <w:r w:rsidR="00B87F01">
        <w:rPr>
          <w:b/>
          <w:lang w:eastAsia="bg-BG"/>
        </w:rPr>
        <w:t xml:space="preserve"> </w:t>
      </w:r>
      <w:r w:rsidRPr="00E23150">
        <w:rPr>
          <w:b/>
          <w:lang w:eastAsia="bg-BG"/>
        </w:rPr>
        <w:t>проходим автомобил, тип „</w:t>
      </w:r>
      <w:proofErr w:type="spellStart"/>
      <w:r w:rsidRPr="00E23150">
        <w:rPr>
          <w:b/>
          <w:lang w:eastAsia="bg-BG"/>
        </w:rPr>
        <w:t>Пикап</w:t>
      </w:r>
      <w:proofErr w:type="spellEnd"/>
      <w:r w:rsidRPr="00E23150">
        <w:rPr>
          <w:b/>
          <w:lang w:eastAsia="bg-BG"/>
        </w:rPr>
        <w:t xml:space="preserve">“ за нуждите на </w:t>
      </w:r>
      <w:r w:rsidR="00B87F01">
        <w:rPr>
          <w:b/>
          <w:lang w:eastAsia="bg-BG"/>
        </w:rPr>
        <w:t>Домашен социален патронаж към Община Тополовград</w:t>
      </w:r>
      <w:r w:rsidRPr="00E23150">
        <w:rPr>
          <w:b/>
          <w:lang w:eastAsia="bg-BG"/>
        </w:rPr>
        <w:t>“</w:t>
      </w:r>
      <w:r w:rsidRPr="00A65106">
        <w:rPr>
          <w:b/>
        </w:rPr>
        <w:t>,</w:t>
      </w:r>
      <w:r w:rsidRPr="00A65106">
        <w:t xml:space="preserve"> като подаваме оферта при условията, обявени в документацията за участие и приети от нас.</w:t>
      </w:r>
    </w:p>
    <w:p w:rsidR="00CD5052" w:rsidRPr="00A65106" w:rsidRDefault="00CD5052" w:rsidP="00CD5052">
      <w:pPr>
        <w:ind w:left="-142" w:firstLine="851"/>
        <w:jc w:val="both"/>
      </w:pPr>
      <w:r w:rsidRPr="00A65106">
        <w:rPr>
          <w:b/>
        </w:rPr>
        <w:t>2.</w:t>
      </w:r>
      <w:r w:rsidRPr="00A65106">
        <w:t xml:space="preserve">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CD5052" w:rsidRPr="00A65106" w:rsidRDefault="00CD5052" w:rsidP="00CD5052">
      <w:pPr>
        <w:ind w:left="-142" w:firstLine="851"/>
        <w:jc w:val="both"/>
      </w:pPr>
      <w:r w:rsidRPr="00A65106">
        <w:rPr>
          <w:b/>
        </w:rPr>
        <w:t>3.</w:t>
      </w:r>
      <w:r w:rsidRPr="00A65106">
        <w:t xml:space="preserve"> Декларираме, че приемаме условията за изпълнение на обществената поръчка, заложени в приложения към документацията за участие проект на договор.</w:t>
      </w:r>
    </w:p>
    <w:p w:rsidR="00CD5052" w:rsidRPr="00A65106" w:rsidRDefault="00CD5052" w:rsidP="00CD5052">
      <w:pPr>
        <w:autoSpaceDE w:val="0"/>
        <w:autoSpaceDN w:val="0"/>
        <w:adjustRightInd w:val="0"/>
        <w:ind w:left="-142" w:firstLine="851"/>
        <w:jc w:val="both"/>
        <w:rPr>
          <w:rFonts w:eastAsia="Calibri"/>
          <w:color w:val="000000"/>
          <w:sz w:val="23"/>
          <w:szCs w:val="23"/>
          <w:lang w:eastAsia="bg-BG"/>
        </w:rPr>
      </w:pPr>
      <w:r w:rsidRPr="00A65106">
        <w:rPr>
          <w:rFonts w:eastAsia="Calibri"/>
          <w:b/>
          <w:color w:val="000000"/>
          <w:sz w:val="23"/>
          <w:szCs w:val="23"/>
          <w:lang w:eastAsia="bg-BG"/>
        </w:rPr>
        <w:t>4.</w:t>
      </w:r>
      <w:r w:rsidRPr="00A65106">
        <w:rPr>
          <w:rFonts w:eastAsia="Calibri"/>
          <w:color w:val="000000"/>
          <w:sz w:val="23"/>
          <w:szCs w:val="23"/>
          <w:lang w:eastAsia="bg-BG"/>
        </w:rPr>
        <w:t xml:space="preserve"> Приемаме срокът на валидността на нашата оферта да бъде </w:t>
      </w:r>
      <w:r w:rsidRPr="00A65106">
        <w:rPr>
          <w:rFonts w:eastAsia="Calibri"/>
          <w:b/>
          <w:color w:val="000000"/>
          <w:sz w:val="23"/>
          <w:szCs w:val="23"/>
          <w:lang w:eastAsia="bg-BG"/>
        </w:rPr>
        <w:t>180 (сто и осемдесет)</w:t>
      </w:r>
      <w:r w:rsidRPr="00A65106">
        <w:rPr>
          <w:rFonts w:eastAsia="Calibri"/>
          <w:color w:val="000000"/>
          <w:sz w:val="23"/>
          <w:szCs w:val="23"/>
          <w:lang w:eastAsia="bg-BG"/>
        </w:rPr>
        <w:t xml:space="preserve"> </w:t>
      </w:r>
      <w:r w:rsidRPr="00A65106">
        <w:rPr>
          <w:rFonts w:eastAsia="Calibri"/>
          <w:b/>
          <w:bCs/>
          <w:color w:val="000000"/>
          <w:sz w:val="23"/>
          <w:szCs w:val="23"/>
          <w:lang w:eastAsia="bg-BG"/>
        </w:rPr>
        <w:t xml:space="preserve">календарни дни, </w:t>
      </w:r>
      <w:r w:rsidRPr="00A65106">
        <w:rPr>
          <w:rFonts w:eastAsia="Calibri"/>
          <w:color w:val="000000"/>
          <w:sz w:val="23"/>
          <w:szCs w:val="23"/>
          <w:lang w:eastAsia="bg-BG"/>
        </w:rPr>
        <w:t>считано от крайния срок за подаване на оферти.</w:t>
      </w:r>
    </w:p>
    <w:p w:rsidR="00CD5052" w:rsidRPr="00A65106" w:rsidRDefault="00CD5052" w:rsidP="00CD5052">
      <w:pPr>
        <w:spacing w:before="60" w:after="60"/>
        <w:ind w:firstLine="720"/>
        <w:jc w:val="both"/>
      </w:pPr>
      <w:r w:rsidRPr="00A65106">
        <w:rPr>
          <w:sz w:val="23"/>
          <w:szCs w:val="23"/>
        </w:rPr>
        <w:t xml:space="preserve"> </w:t>
      </w:r>
      <w:r w:rsidRPr="00A65106">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CD5052" w:rsidRPr="00A65106" w:rsidRDefault="00CD5052" w:rsidP="00CD5052">
      <w:pPr>
        <w:autoSpaceDE w:val="0"/>
        <w:autoSpaceDN w:val="0"/>
        <w:adjustRightInd w:val="0"/>
        <w:ind w:left="-142" w:firstLine="851"/>
        <w:rPr>
          <w:rFonts w:eastAsia="Calibri"/>
          <w:color w:val="000000"/>
          <w:sz w:val="23"/>
          <w:szCs w:val="23"/>
          <w:lang w:eastAsia="bg-BG"/>
        </w:rPr>
      </w:pPr>
      <w:r w:rsidRPr="00A65106">
        <w:rPr>
          <w:rFonts w:eastAsia="Calibri"/>
          <w:color w:val="000000"/>
          <w:sz w:val="23"/>
          <w:szCs w:val="23"/>
          <w:lang w:eastAsia="bg-BG"/>
        </w:rPr>
        <w:t xml:space="preserve">Неразделна част от настоящия документ: </w:t>
      </w:r>
    </w:p>
    <w:p w:rsidR="00CD5052" w:rsidRPr="00A65106" w:rsidRDefault="00CD5052" w:rsidP="00CD5052">
      <w:pPr>
        <w:autoSpaceDE w:val="0"/>
        <w:autoSpaceDN w:val="0"/>
        <w:adjustRightInd w:val="0"/>
        <w:ind w:left="-142" w:firstLine="851"/>
        <w:jc w:val="both"/>
        <w:rPr>
          <w:rFonts w:eastAsia="Calibri"/>
          <w:color w:val="000000"/>
          <w:sz w:val="23"/>
          <w:szCs w:val="23"/>
          <w:lang w:eastAsia="bg-BG"/>
        </w:rPr>
      </w:pPr>
      <w:r w:rsidRPr="00A65106">
        <w:rPr>
          <w:rFonts w:eastAsia="Calibri"/>
          <w:b/>
          <w:color w:val="000000"/>
          <w:sz w:val="23"/>
          <w:szCs w:val="23"/>
          <w:lang w:eastAsia="bg-BG"/>
        </w:rPr>
        <w:t>1.</w:t>
      </w:r>
      <w:r w:rsidRPr="00A65106">
        <w:rPr>
          <w:rFonts w:eastAsia="Calibri"/>
          <w:color w:val="000000"/>
          <w:sz w:val="23"/>
          <w:szCs w:val="23"/>
          <w:lang w:eastAsia="bg-BG"/>
        </w:rPr>
        <w:t xml:space="preserve"> Декларацията по чл. 47, ал. 9 от Закона за обществените поръчки за обстоятелствата по чл. 47, ал.1, 2</w:t>
      </w:r>
      <w:r w:rsidRPr="00A65106">
        <w:rPr>
          <w:rFonts w:eastAsia="Calibri"/>
          <w:color w:val="000000"/>
          <w:sz w:val="16"/>
          <w:szCs w:val="16"/>
          <w:lang w:eastAsia="bg-BG"/>
        </w:rPr>
        <w:t xml:space="preserve"> </w:t>
      </w:r>
      <w:r w:rsidRPr="00A65106">
        <w:rPr>
          <w:rFonts w:eastAsia="Calibri"/>
          <w:color w:val="000000"/>
          <w:sz w:val="23"/>
          <w:szCs w:val="23"/>
          <w:lang w:eastAsia="bg-BG"/>
        </w:rPr>
        <w:t xml:space="preserve">и 5 от ЗОП, подписана от лицата, които представляват участника, съгласно документите за регистрация; </w:t>
      </w:r>
    </w:p>
    <w:p w:rsidR="00CD5052" w:rsidRPr="00A65106" w:rsidRDefault="00CD5052" w:rsidP="00CD5052">
      <w:pPr>
        <w:spacing w:before="60" w:after="60"/>
        <w:ind w:left="-142" w:firstLine="851"/>
        <w:jc w:val="both"/>
      </w:pPr>
      <w:r w:rsidRPr="00A65106">
        <w:rPr>
          <w:b/>
          <w:bCs/>
        </w:rPr>
        <w:t>Приложения</w:t>
      </w:r>
      <w:r w:rsidRPr="00A65106">
        <w:t>: съгласно приложения списък на документите към офертата, представляващи неразделна част от нея.</w:t>
      </w:r>
    </w:p>
    <w:p w:rsidR="00CD5052" w:rsidRPr="00A65106" w:rsidRDefault="00CD5052" w:rsidP="00CD5052">
      <w:pPr>
        <w:autoSpaceDE w:val="0"/>
        <w:autoSpaceDN w:val="0"/>
        <w:adjustRightInd w:val="0"/>
        <w:ind w:left="-142" w:firstLine="502"/>
        <w:rPr>
          <w:rFonts w:eastAsia="Calibri"/>
          <w:color w:val="000000"/>
          <w:sz w:val="16"/>
          <w:szCs w:val="16"/>
          <w:lang w:eastAsia="bg-BG"/>
        </w:rPr>
      </w:pPr>
    </w:p>
    <w:p w:rsidR="00CD5052" w:rsidRPr="00A65106" w:rsidRDefault="00CD5052" w:rsidP="00CD5052">
      <w:pPr>
        <w:autoSpaceDE w:val="0"/>
        <w:autoSpaceDN w:val="0"/>
        <w:adjustRightInd w:val="0"/>
        <w:ind w:left="-142" w:firstLine="502"/>
        <w:rPr>
          <w:rFonts w:eastAsia="Calibri"/>
          <w:color w:val="000000"/>
          <w:sz w:val="16"/>
          <w:szCs w:val="16"/>
          <w:lang w:eastAsia="bg-BG"/>
        </w:rPr>
      </w:pPr>
    </w:p>
    <w:p w:rsidR="00CD5052" w:rsidRPr="00A65106" w:rsidRDefault="00CD5052" w:rsidP="00CD5052">
      <w:pPr>
        <w:spacing w:before="120"/>
        <w:jc w:val="both"/>
        <w:rPr>
          <w:b/>
          <w:bCs/>
        </w:rPr>
      </w:pPr>
      <w:r w:rsidRPr="00A65106">
        <w:rPr>
          <w:b/>
          <w:bCs/>
        </w:rPr>
        <w:t xml:space="preserve">                             ПОДПИС и ПЕЧАТ:</w:t>
      </w:r>
    </w:p>
    <w:tbl>
      <w:tblPr>
        <w:tblW w:w="0" w:type="auto"/>
        <w:tblLayout w:type="fixed"/>
        <w:tblLook w:val="0000"/>
      </w:tblPr>
      <w:tblGrid>
        <w:gridCol w:w="4261"/>
        <w:gridCol w:w="4261"/>
      </w:tblGrid>
      <w:tr w:rsidR="00CD5052" w:rsidRPr="00A65106" w:rsidTr="001F6C3B">
        <w:tc>
          <w:tcPr>
            <w:tcW w:w="4261" w:type="dxa"/>
          </w:tcPr>
          <w:p w:rsidR="00CD5052" w:rsidRPr="00A65106" w:rsidRDefault="00CD5052" w:rsidP="001F6C3B">
            <w:pPr>
              <w:jc w:val="right"/>
              <w:rPr>
                <w:b/>
              </w:rPr>
            </w:pPr>
            <w:r w:rsidRPr="00A65106">
              <w:rPr>
                <w:b/>
              </w:rPr>
              <w:t xml:space="preserve">Дата </w:t>
            </w:r>
          </w:p>
        </w:tc>
        <w:tc>
          <w:tcPr>
            <w:tcW w:w="4261" w:type="dxa"/>
          </w:tcPr>
          <w:p w:rsidR="00CD5052" w:rsidRPr="00A65106" w:rsidRDefault="00CD5052" w:rsidP="001F6C3B">
            <w:pPr>
              <w:jc w:val="both"/>
            </w:pPr>
            <w:r w:rsidRPr="00A65106">
              <w:t>________/ _________ / ______</w:t>
            </w:r>
          </w:p>
        </w:tc>
      </w:tr>
      <w:tr w:rsidR="00CD5052" w:rsidRPr="00A65106" w:rsidTr="001F6C3B">
        <w:tc>
          <w:tcPr>
            <w:tcW w:w="4261" w:type="dxa"/>
          </w:tcPr>
          <w:p w:rsidR="00CD5052" w:rsidRPr="00A65106" w:rsidRDefault="00CD5052" w:rsidP="001F6C3B">
            <w:pPr>
              <w:jc w:val="right"/>
              <w:rPr>
                <w:b/>
              </w:rPr>
            </w:pPr>
            <w:r w:rsidRPr="00A65106">
              <w:rPr>
                <w:b/>
              </w:rPr>
              <w:t>Име и фамилия</w:t>
            </w:r>
          </w:p>
        </w:tc>
        <w:tc>
          <w:tcPr>
            <w:tcW w:w="4261" w:type="dxa"/>
          </w:tcPr>
          <w:p w:rsidR="00CD5052" w:rsidRPr="00A65106" w:rsidRDefault="00CD5052" w:rsidP="001F6C3B">
            <w:pPr>
              <w:jc w:val="both"/>
            </w:pPr>
            <w:r w:rsidRPr="00A65106">
              <w:t>__________________________</w:t>
            </w:r>
          </w:p>
        </w:tc>
      </w:tr>
      <w:tr w:rsidR="00CD5052" w:rsidRPr="00A65106" w:rsidTr="001F6C3B">
        <w:tc>
          <w:tcPr>
            <w:tcW w:w="4261" w:type="dxa"/>
          </w:tcPr>
          <w:p w:rsidR="00CD5052" w:rsidRPr="00A65106" w:rsidRDefault="00CD5052" w:rsidP="001F6C3B">
            <w:pPr>
              <w:jc w:val="right"/>
              <w:rPr>
                <w:b/>
              </w:rPr>
            </w:pPr>
            <w:r w:rsidRPr="00A65106">
              <w:rPr>
                <w:b/>
              </w:rPr>
              <w:t>Подпис на лицето (и печат)</w:t>
            </w:r>
          </w:p>
        </w:tc>
        <w:tc>
          <w:tcPr>
            <w:tcW w:w="4261" w:type="dxa"/>
          </w:tcPr>
          <w:p w:rsidR="00CD5052" w:rsidRPr="00A65106" w:rsidRDefault="00CD5052" w:rsidP="001F6C3B">
            <w:pPr>
              <w:jc w:val="both"/>
            </w:pPr>
            <w:r w:rsidRPr="00A65106">
              <w:t>__________________________</w:t>
            </w:r>
          </w:p>
        </w:tc>
      </w:tr>
    </w:tbl>
    <w:p w:rsidR="00CD5052" w:rsidRPr="00A65106" w:rsidRDefault="00CD5052" w:rsidP="00CD5052">
      <w:pPr>
        <w:tabs>
          <w:tab w:val="num" w:pos="0"/>
          <w:tab w:val="left" w:pos="993"/>
        </w:tabs>
        <w:ind w:firstLine="567"/>
        <w:jc w:val="both"/>
      </w:pPr>
    </w:p>
    <w:p w:rsidR="00CD5052" w:rsidRPr="00A65106" w:rsidRDefault="00CD5052" w:rsidP="00CD5052">
      <w:pPr>
        <w:tabs>
          <w:tab w:val="num" w:pos="0"/>
          <w:tab w:val="left" w:pos="993"/>
        </w:tabs>
        <w:ind w:firstLine="567"/>
        <w:jc w:val="both"/>
      </w:pPr>
    </w:p>
    <w:p w:rsidR="0000029F" w:rsidRDefault="0000029F"/>
    <w:p w:rsidR="0083409C" w:rsidRDefault="0083409C"/>
    <w:p w:rsidR="0083409C" w:rsidRDefault="0083409C"/>
    <w:p w:rsidR="0083409C" w:rsidRDefault="0083409C"/>
    <w:p w:rsidR="0083409C" w:rsidRDefault="0083409C"/>
    <w:p w:rsidR="0083409C" w:rsidRDefault="0083409C"/>
    <w:p w:rsidR="0083409C" w:rsidRDefault="0083409C"/>
    <w:p w:rsidR="0083409C" w:rsidRDefault="0083409C"/>
    <w:p w:rsidR="0083409C" w:rsidRDefault="0083409C"/>
    <w:p w:rsidR="0083409C" w:rsidRDefault="0083409C"/>
    <w:p w:rsidR="0083409C" w:rsidRDefault="0083409C"/>
    <w:p w:rsidR="0083409C" w:rsidRDefault="0083409C"/>
    <w:p w:rsidR="0083409C" w:rsidRDefault="0083409C"/>
    <w:p w:rsidR="0083409C" w:rsidRDefault="0083409C"/>
    <w:p w:rsidR="0083409C" w:rsidRDefault="0083409C"/>
    <w:p w:rsidR="0083409C" w:rsidRPr="00E23150" w:rsidRDefault="0083409C" w:rsidP="0083409C">
      <w:pPr>
        <w:pStyle w:val="1"/>
        <w:pageBreakBefore/>
        <w:ind w:left="360"/>
        <w:jc w:val="right"/>
        <w:rPr>
          <w:rFonts w:ascii="Times New Roman" w:hAnsi="Times New Roman"/>
          <w:b/>
          <w:bCs/>
          <w:iCs/>
          <w:sz w:val="24"/>
          <w:szCs w:val="24"/>
        </w:rPr>
      </w:pPr>
      <w:r w:rsidRPr="00E23150">
        <w:rPr>
          <w:rFonts w:ascii="Times New Roman" w:hAnsi="Times New Roman"/>
          <w:b/>
          <w:bCs/>
          <w:iCs/>
          <w:sz w:val="24"/>
          <w:szCs w:val="24"/>
        </w:rPr>
        <w:lastRenderedPageBreak/>
        <w:t>ПРИЛОЖЕНИЕ № 2</w:t>
      </w:r>
    </w:p>
    <w:p w:rsidR="0083409C" w:rsidRPr="00E23150" w:rsidRDefault="0083409C" w:rsidP="0083409C">
      <w:pPr>
        <w:pStyle w:val="1"/>
        <w:ind w:left="360"/>
        <w:rPr>
          <w:rFonts w:ascii="Times New Roman" w:hAnsi="Times New Roman"/>
          <w:b/>
          <w:bCs/>
          <w:caps/>
          <w:sz w:val="24"/>
          <w:szCs w:val="24"/>
        </w:rPr>
      </w:pPr>
    </w:p>
    <w:p w:rsidR="0083409C" w:rsidRPr="00A65106" w:rsidRDefault="0083409C" w:rsidP="0083409C"/>
    <w:p w:rsidR="0083409C" w:rsidRPr="00A65106" w:rsidRDefault="0083409C" w:rsidP="0083409C"/>
    <w:p w:rsidR="0083409C" w:rsidRPr="00A65106" w:rsidRDefault="0083409C" w:rsidP="0083409C"/>
    <w:p w:rsidR="0083409C" w:rsidRPr="00A65106" w:rsidRDefault="0083409C" w:rsidP="0083409C">
      <w:pPr>
        <w:tabs>
          <w:tab w:val="left" w:pos="2997"/>
        </w:tabs>
        <w:jc w:val="center"/>
        <w:rPr>
          <w:b/>
          <w:bCs/>
          <w:caps/>
          <w:lang w:eastAsia="ar-SA"/>
        </w:rPr>
      </w:pPr>
      <w:r w:rsidRPr="00A65106">
        <w:rPr>
          <w:b/>
          <w:bCs/>
          <w:caps/>
          <w:lang w:eastAsia="ar-SA"/>
        </w:rPr>
        <w:t>списък на документите, съдържащи се в офертата</w:t>
      </w:r>
    </w:p>
    <w:p w:rsidR="0083409C" w:rsidRPr="00A65106" w:rsidRDefault="0083409C" w:rsidP="0083409C">
      <w:pPr>
        <w:tabs>
          <w:tab w:val="left" w:pos="993"/>
        </w:tabs>
        <w:suppressAutoHyphens/>
        <w:ind w:firstLine="567"/>
        <w:jc w:val="center"/>
        <w:rPr>
          <w:b/>
          <w:bCs/>
          <w:caps/>
          <w:lang w:eastAsia="ar-S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7102"/>
        <w:gridCol w:w="1704"/>
      </w:tblGrid>
      <w:tr w:rsidR="0083409C" w:rsidRPr="00A65106" w:rsidTr="001F6C3B">
        <w:tc>
          <w:tcPr>
            <w:tcW w:w="1229" w:type="dxa"/>
            <w:shd w:val="clear" w:color="auto" w:fill="EEECE1"/>
            <w:vAlign w:val="center"/>
          </w:tcPr>
          <w:p w:rsidR="0083409C" w:rsidRPr="00A65106" w:rsidRDefault="0083409C" w:rsidP="001F6C3B">
            <w:pPr>
              <w:pStyle w:val="a3"/>
              <w:tabs>
                <w:tab w:val="left" w:pos="993"/>
              </w:tabs>
              <w:jc w:val="left"/>
              <w:rPr>
                <w:b/>
              </w:rPr>
            </w:pPr>
            <w:r w:rsidRPr="00A65106">
              <w:rPr>
                <w:b/>
              </w:rPr>
              <w:t>Приложение №</w:t>
            </w:r>
          </w:p>
        </w:tc>
        <w:tc>
          <w:tcPr>
            <w:tcW w:w="7102" w:type="dxa"/>
            <w:shd w:val="clear" w:color="auto" w:fill="EEECE1"/>
            <w:vAlign w:val="center"/>
          </w:tcPr>
          <w:p w:rsidR="0083409C" w:rsidRPr="00A65106" w:rsidRDefault="0083409C" w:rsidP="001F6C3B">
            <w:pPr>
              <w:pStyle w:val="a3"/>
              <w:tabs>
                <w:tab w:val="left" w:pos="993"/>
              </w:tabs>
              <w:ind w:firstLine="567"/>
              <w:rPr>
                <w:b/>
              </w:rPr>
            </w:pPr>
            <w:r w:rsidRPr="00A65106">
              <w:rPr>
                <w:b/>
              </w:rPr>
              <w:t>Съдържание</w:t>
            </w:r>
          </w:p>
        </w:tc>
        <w:tc>
          <w:tcPr>
            <w:tcW w:w="1704" w:type="dxa"/>
            <w:shd w:val="clear" w:color="auto" w:fill="EEECE1"/>
            <w:vAlign w:val="center"/>
          </w:tcPr>
          <w:p w:rsidR="0083409C" w:rsidRPr="00A65106" w:rsidRDefault="0083409C" w:rsidP="001F6C3B">
            <w:pPr>
              <w:pStyle w:val="a3"/>
              <w:tabs>
                <w:tab w:val="left" w:pos="993"/>
              </w:tabs>
              <w:ind w:firstLine="33"/>
              <w:rPr>
                <w:b/>
                <w:i/>
                <w:iCs/>
              </w:rPr>
            </w:pPr>
            <w:r w:rsidRPr="00A65106">
              <w:rPr>
                <w:b/>
              </w:rPr>
              <w:t>Вид на документа (копие или оригинал)</w:t>
            </w:r>
          </w:p>
        </w:tc>
      </w:tr>
      <w:tr w:rsidR="0083409C" w:rsidRPr="00A65106" w:rsidTr="001F6C3B">
        <w:tc>
          <w:tcPr>
            <w:tcW w:w="10035" w:type="dxa"/>
            <w:gridSpan w:val="3"/>
            <w:vAlign w:val="center"/>
          </w:tcPr>
          <w:p w:rsidR="0083409C" w:rsidRPr="00A65106" w:rsidRDefault="0083409C" w:rsidP="001F6C3B">
            <w:pPr>
              <w:pStyle w:val="a3"/>
              <w:tabs>
                <w:tab w:val="left" w:pos="993"/>
              </w:tabs>
              <w:ind w:firstLine="567"/>
              <w:jc w:val="both"/>
              <w:rPr>
                <w:b/>
              </w:rPr>
            </w:pPr>
            <w:r w:rsidRPr="00A65106">
              <w:rPr>
                <w:b/>
              </w:rPr>
              <w:t>Съдържание на Плик № 1 – „Документи за подбор”</w:t>
            </w:r>
          </w:p>
        </w:tc>
      </w:tr>
      <w:tr w:rsidR="0083409C" w:rsidRPr="00A65106" w:rsidTr="001F6C3B">
        <w:tc>
          <w:tcPr>
            <w:tcW w:w="1229" w:type="dxa"/>
            <w:vAlign w:val="center"/>
          </w:tcPr>
          <w:p w:rsidR="0083409C" w:rsidRPr="00A65106" w:rsidRDefault="0083409C" w:rsidP="001F6C3B">
            <w:pPr>
              <w:pStyle w:val="a3"/>
              <w:numPr>
                <w:ilvl w:val="0"/>
                <w:numId w:val="1"/>
              </w:numPr>
              <w:tabs>
                <w:tab w:val="left" w:pos="993"/>
              </w:tabs>
              <w:ind w:left="0" w:firstLine="567"/>
              <w:rPr>
                <w:b/>
                <w:bCs/>
                <w:u w:val="single"/>
              </w:rPr>
            </w:pPr>
          </w:p>
        </w:tc>
        <w:tc>
          <w:tcPr>
            <w:tcW w:w="7102" w:type="dxa"/>
            <w:vAlign w:val="center"/>
          </w:tcPr>
          <w:p w:rsidR="0083409C" w:rsidRPr="00A65106" w:rsidRDefault="0083409C" w:rsidP="001F6C3B">
            <w:pPr>
              <w:tabs>
                <w:tab w:val="left" w:pos="993"/>
              </w:tabs>
              <w:ind w:firstLine="567"/>
              <w:jc w:val="both"/>
              <w:rPr>
                <w:lang w:eastAsia="ar-SA"/>
              </w:rPr>
            </w:pPr>
            <w:r w:rsidRPr="00A65106">
              <w:rPr>
                <w:lang w:eastAsia="ar-SA"/>
              </w:rPr>
              <w:t>Оферта (бланка за административни и други данни) – по образец (Приложение № 1)</w:t>
            </w:r>
          </w:p>
        </w:tc>
        <w:tc>
          <w:tcPr>
            <w:tcW w:w="1704" w:type="dxa"/>
          </w:tcPr>
          <w:p w:rsidR="0083409C" w:rsidRPr="00A65106" w:rsidRDefault="0083409C" w:rsidP="001F6C3B">
            <w:pPr>
              <w:pStyle w:val="a3"/>
              <w:tabs>
                <w:tab w:val="left" w:pos="993"/>
              </w:tabs>
              <w:ind w:firstLine="567"/>
            </w:pPr>
          </w:p>
        </w:tc>
      </w:tr>
      <w:tr w:rsidR="0083409C" w:rsidRPr="00A65106" w:rsidTr="001F6C3B">
        <w:tc>
          <w:tcPr>
            <w:tcW w:w="1229" w:type="dxa"/>
            <w:vAlign w:val="center"/>
          </w:tcPr>
          <w:p w:rsidR="0083409C" w:rsidRPr="00A65106" w:rsidRDefault="0083409C" w:rsidP="001F6C3B">
            <w:pPr>
              <w:pStyle w:val="a3"/>
              <w:numPr>
                <w:ilvl w:val="0"/>
                <w:numId w:val="1"/>
              </w:numPr>
              <w:tabs>
                <w:tab w:val="left" w:pos="993"/>
              </w:tabs>
              <w:ind w:left="0" w:firstLine="567"/>
              <w:rPr>
                <w:b/>
                <w:bCs/>
              </w:rPr>
            </w:pPr>
          </w:p>
        </w:tc>
        <w:tc>
          <w:tcPr>
            <w:tcW w:w="7102" w:type="dxa"/>
            <w:vAlign w:val="center"/>
          </w:tcPr>
          <w:p w:rsidR="0083409C" w:rsidRPr="00A65106" w:rsidRDefault="0083409C" w:rsidP="001F6C3B">
            <w:pPr>
              <w:tabs>
                <w:tab w:val="left" w:pos="993"/>
              </w:tabs>
              <w:ind w:firstLine="567"/>
              <w:jc w:val="both"/>
              <w:rPr>
                <w:lang w:eastAsia="ar-SA"/>
              </w:rPr>
            </w:pPr>
            <w:r w:rsidRPr="00A65106">
              <w:rPr>
                <w:lang w:eastAsia="ar-SA"/>
              </w:rPr>
              <w:t>Списък на документите, съдържащи се в офертата – по образец (Приложение № 2)</w:t>
            </w:r>
          </w:p>
        </w:tc>
        <w:tc>
          <w:tcPr>
            <w:tcW w:w="1704" w:type="dxa"/>
          </w:tcPr>
          <w:p w:rsidR="0083409C" w:rsidRPr="00A65106" w:rsidRDefault="0083409C" w:rsidP="001F6C3B">
            <w:pPr>
              <w:pStyle w:val="a3"/>
              <w:tabs>
                <w:tab w:val="left" w:pos="993"/>
              </w:tabs>
              <w:ind w:firstLine="567"/>
            </w:pPr>
          </w:p>
        </w:tc>
      </w:tr>
      <w:tr w:rsidR="0083409C" w:rsidRPr="00A65106" w:rsidTr="001F6C3B">
        <w:tc>
          <w:tcPr>
            <w:tcW w:w="1229" w:type="dxa"/>
            <w:vAlign w:val="center"/>
          </w:tcPr>
          <w:p w:rsidR="0083409C" w:rsidRPr="00A65106" w:rsidRDefault="0083409C" w:rsidP="001F6C3B">
            <w:pPr>
              <w:pStyle w:val="a3"/>
              <w:numPr>
                <w:ilvl w:val="0"/>
                <w:numId w:val="1"/>
              </w:numPr>
              <w:tabs>
                <w:tab w:val="left" w:pos="993"/>
              </w:tabs>
              <w:ind w:left="0" w:firstLine="567"/>
              <w:rPr>
                <w:b/>
                <w:bCs/>
              </w:rPr>
            </w:pPr>
          </w:p>
        </w:tc>
        <w:tc>
          <w:tcPr>
            <w:tcW w:w="7102" w:type="dxa"/>
            <w:vAlign w:val="center"/>
          </w:tcPr>
          <w:p w:rsidR="0083409C" w:rsidRPr="00A65106" w:rsidRDefault="0083409C" w:rsidP="001F6C3B">
            <w:pPr>
              <w:tabs>
                <w:tab w:val="left" w:pos="993"/>
              </w:tabs>
              <w:ind w:firstLine="567"/>
              <w:jc w:val="both"/>
              <w:rPr>
                <w:lang w:eastAsia="ar-SA"/>
              </w:rPr>
            </w:pPr>
            <w:r w:rsidRPr="00A65106">
              <w:rPr>
                <w:lang w:eastAsia="ar-SA"/>
              </w:rPr>
              <w:t>Декларация за приемане на условията в проекта на договора – по образец (Приложение № 5)</w:t>
            </w:r>
          </w:p>
        </w:tc>
        <w:tc>
          <w:tcPr>
            <w:tcW w:w="1704" w:type="dxa"/>
          </w:tcPr>
          <w:p w:rsidR="0083409C" w:rsidRPr="00A65106" w:rsidRDefault="0083409C" w:rsidP="001F6C3B">
            <w:pPr>
              <w:pStyle w:val="a3"/>
              <w:tabs>
                <w:tab w:val="left" w:pos="993"/>
              </w:tabs>
              <w:ind w:firstLine="567"/>
            </w:pPr>
          </w:p>
        </w:tc>
      </w:tr>
      <w:tr w:rsidR="0083409C" w:rsidRPr="00A65106" w:rsidTr="001F6C3B">
        <w:tc>
          <w:tcPr>
            <w:tcW w:w="1229" w:type="dxa"/>
            <w:vAlign w:val="center"/>
          </w:tcPr>
          <w:p w:rsidR="0083409C" w:rsidRPr="00A65106" w:rsidRDefault="0083409C" w:rsidP="001F6C3B">
            <w:pPr>
              <w:pStyle w:val="a3"/>
              <w:numPr>
                <w:ilvl w:val="0"/>
                <w:numId w:val="1"/>
              </w:numPr>
              <w:tabs>
                <w:tab w:val="left" w:pos="993"/>
              </w:tabs>
              <w:ind w:left="0" w:firstLine="567"/>
              <w:rPr>
                <w:b/>
                <w:bCs/>
              </w:rPr>
            </w:pPr>
          </w:p>
        </w:tc>
        <w:tc>
          <w:tcPr>
            <w:tcW w:w="7102" w:type="dxa"/>
            <w:vAlign w:val="center"/>
          </w:tcPr>
          <w:p w:rsidR="0083409C" w:rsidRPr="00A65106" w:rsidRDefault="0083409C" w:rsidP="001F6C3B">
            <w:pPr>
              <w:tabs>
                <w:tab w:val="left" w:pos="993"/>
              </w:tabs>
              <w:ind w:firstLine="567"/>
              <w:jc w:val="both"/>
              <w:rPr>
                <w:lang w:eastAsia="ar-SA"/>
              </w:rPr>
            </w:pPr>
            <w:r w:rsidRPr="00A65106">
              <w:rPr>
                <w:lang w:eastAsia="ar-SA"/>
              </w:rPr>
              <w:t xml:space="preserve">Информация/Документ, удостоверяваща </w:t>
            </w:r>
            <w:proofErr w:type="spellStart"/>
            <w:r w:rsidRPr="00A65106">
              <w:rPr>
                <w:lang w:eastAsia="ar-SA"/>
              </w:rPr>
              <w:t>правосубектност</w:t>
            </w:r>
            <w:proofErr w:type="spellEnd"/>
          </w:p>
        </w:tc>
        <w:tc>
          <w:tcPr>
            <w:tcW w:w="1704" w:type="dxa"/>
          </w:tcPr>
          <w:p w:rsidR="0083409C" w:rsidRPr="00A65106" w:rsidRDefault="0083409C" w:rsidP="001F6C3B">
            <w:pPr>
              <w:pStyle w:val="a3"/>
              <w:tabs>
                <w:tab w:val="left" w:pos="993"/>
              </w:tabs>
              <w:ind w:firstLine="567"/>
            </w:pPr>
          </w:p>
        </w:tc>
      </w:tr>
      <w:tr w:rsidR="0083409C" w:rsidRPr="00A65106" w:rsidTr="001F6C3B">
        <w:tc>
          <w:tcPr>
            <w:tcW w:w="1229" w:type="dxa"/>
            <w:vAlign w:val="center"/>
          </w:tcPr>
          <w:p w:rsidR="0083409C" w:rsidRPr="00A65106" w:rsidRDefault="0083409C" w:rsidP="001F6C3B">
            <w:pPr>
              <w:pStyle w:val="a3"/>
              <w:numPr>
                <w:ilvl w:val="0"/>
                <w:numId w:val="1"/>
              </w:numPr>
              <w:tabs>
                <w:tab w:val="left" w:pos="993"/>
              </w:tabs>
              <w:ind w:left="0" w:firstLine="567"/>
              <w:rPr>
                <w:b/>
                <w:bCs/>
              </w:rPr>
            </w:pPr>
          </w:p>
        </w:tc>
        <w:tc>
          <w:tcPr>
            <w:tcW w:w="7102" w:type="dxa"/>
            <w:vAlign w:val="center"/>
          </w:tcPr>
          <w:p w:rsidR="0083409C" w:rsidRPr="00A65106" w:rsidRDefault="0083409C" w:rsidP="001F6C3B">
            <w:pPr>
              <w:pStyle w:val="a3"/>
              <w:tabs>
                <w:tab w:val="left" w:pos="993"/>
              </w:tabs>
              <w:spacing w:before="120"/>
              <w:ind w:firstLine="567"/>
              <w:jc w:val="both"/>
              <w:rPr>
                <w:lang w:eastAsia="ar-SA"/>
              </w:rPr>
            </w:pPr>
            <w:r w:rsidRPr="00A65106">
              <w:rPr>
                <w:lang w:eastAsia="ar-SA"/>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1704" w:type="dxa"/>
          </w:tcPr>
          <w:p w:rsidR="0083409C" w:rsidRPr="00A65106" w:rsidRDefault="0083409C" w:rsidP="001F6C3B">
            <w:pPr>
              <w:pStyle w:val="a3"/>
              <w:tabs>
                <w:tab w:val="left" w:pos="780"/>
                <w:tab w:val="left" w:pos="993"/>
              </w:tabs>
              <w:ind w:firstLine="567"/>
              <w:rPr>
                <w:highlight w:val="yellow"/>
              </w:rPr>
            </w:pPr>
            <w:r w:rsidRPr="00A65106">
              <w:tab/>
            </w:r>
          </w:p>
        </w:tc>
      </w:tr>
      <w:tr w:rsidR="0083409C" w:rsidRPr="00A65106" w:rsidTr="001F6C3B">
        <w:tc>
          <w:tcPr>
            <w:tcW w:w="1229" w:type="dxa"/>
            <w:vAlign w:val="center"/>
          </w:tcPr>
          <w:p w:rsidR="0083409C" w:rsidRPr="00A65106" w:rsidRDefault="0083409C" w:rsidP="001F6C3B">
            <w:pPr>
              <w:pStyle w:val="a3"/>
              <w:numPr>
                <w:ilvl w:val="0"/>
                <w:numId w:val="1"/>
              </w:numPr>
              <w:tabs>
                <w:tab w:val="left" w:pos="993"/>
              </w:tabs>
              <w:ind w:left="0" w:firstLine="567"/>
              <w:rPr>
                <w:b/>
                <w:bCs/>
                <w:u w:val="single"/>
              </w:rPr>
            </w:pPr>
          </w:p>
        </w:tc>
        <w:tc>
          <w:tcPr>
            <w:tcW w:w="7102" w:type="dxa"/>
            <w:vAlign w:val="center"/>
          </w:tcPr>
          <w:p w:rsidR="0083409C" w:rsidRPr="00A65106" w:rsidRDefault="0083409C" w:rsidP="001F6C3B">
            <w:pPr>
              <w:pStyle w:val="a3"/>
              <w:tabs>
                <w:tab w:val="left" w:pos="993"/>
              </w:tabs>
              <w:spacing w:before="120"/>
              <w:ind w:firstLine="567"/>
              <w:jc w:val="both"/>
              <w:rPr>
                <w:lang w:eastAsia="ar-SA"/>
              </w:rPr>
            </w:pPr>
            <w:r w:rsidRPr="00A65106">
              <w:rPr>
                <w:lang w:eastAsia="ar-SA"/>
              </w:rPr>
              <w:t>Нотариално заверено пълномощно на лицето, което е упълномощено да представлява участника в настоящата процедура. Този документ се представя, когато лицето, представляващо участника, не е законен представител на участника, съгласно официалните документи за регистрация на участника</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numPr>
                <w:ilvl w:val="0"/>
                <w:numId w:val="1"/>
              </w:numPr>
              <w:tabs>
                <w:tab w:val="left" w:pos="993"/>
              </w:tabs>
              <w:ind w:left="0" w:firstLine="567"/>
              <w:rPr>
                <w:b/>
                <w:bCs/>
                <w:u w:val="single"/>
              </w:rPr>
            </w:pPr>
          </w:p>
        </w:tc>
        <w:tc>
          <w:tcPr>
            <w:tcW w:w="7102" w:type="dxa"/>
            <w:vAlign w:val="center"/>
          </w:tcPr>
          <w:p w:rsidR="0083409C" w:rsidRPr="00A65106" w:rsidRDefault="0083409C" w:rsidP="001F6C3B">
            <w:pPr>
              <w:pStyle w:val="a3"/>
              <w:tabs>
                <w:tab w:val="left" w:pos="0"/>
                <w:tab w:val="left" w:pos="810"/>
                <w:tab w:val="left" w:pos="993"/>
              </w:tabs>
              <w:spacing w:before="120"/>
              <w:ind w:firstLine="567"/>
              <w:jc w:val="both"/>
              <w:rPr>
                <w:lang w:eastAsia="ar-SA"/>
              </w:rPr>
            </w:pPr>
            <w:r w:rsidRPr="00A65106">
              <w:rPr>
                <w:lang w:eastAsia="ar-SA"/>
              </w:rPr>
              <w:t xml:space="preserve">Декларация по чл. 47, ал. 9 ЗОП относно обстоятелствата по чл. 47, ал. 1, т. 1 (без буква „е”), т. 2, т. 3 и т. 4, ал. 2, т. 1, т. 2 (предложение първо), т. 2а (предложение първо), т. 4 и т. 5 и ал. 5, т. 1 и 2 от ЗОП (оригинал) – по образец (Приложение № 6) </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numPr>
                <w:ilvl w:val="0"/>
                <w:numId w:val="1"/>
              </w:numPr>
              <w:tabs>
                <w:tab w:val="left" w:pos="993"/>
              </w:tabs>
              <w:ind w:left="0" w:firstLine="567"/>
              <w:rPr>
                <w:b/>
                <w:bCs/>
              </w:rPr>
            </w:pPr>
          </w:p>
        </w:tc>
        <w:tc>
          <w:tcPr>
            <w:tcW w:w="7102" w:type="dxa"/>
            <w:vAlign w:val="center"/>
          </w:tcPr>
          <w:p w:rsidR="0083409C" w:rsidRPr="00A65106" w:rsidRDefault="0083409C" w:rsidP="001F6C3B">
            <w:pPr>
              <w:pStyle w:val="a3"/>
              <w:tabs>
                <w:tab w:val="left" w:pos="0"/>
                <w:tab w:val="left" w:pos="810"/>
                <w:tab w:val="left" w:pos="993"/>
              </w:tabs>
              <w:spacing w:before="120"/>
              <w:ind w:firstLine="567"/>
              <w:jc w:val="both"/>
              <w:rPr>
                <w:lang w:eastAsia="ar-SA"/>
              </w:rPr>
            </w:pPr>
            <w:r w:rsidRPr="00A65106">
              <w:rPr>
                <w:lang w:eastAsia="ar-SA"/>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(по образец Приложение № 7)</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numPr>
                <w:ilvl w:val="0"/>
                <w:numId w:val="1"/>
              </w:numPr>
              <w:tabs>
                <w:tab w:val="left" w:pos="993"/>
              </w:tabs>
              <w:ind w:left="0" w:firstLine="567"/>
              <w:rPr>
                <w:b/>
                <w:bCs/>
              </w:rPr>
            </w:pPr>
          </w:p>
        </w:tc>
        <w:tc>
          <w:tcPr>
            <w:tcW w:w="7102" w:type="dxa"/>
            <w:vAlign w:val="center"/>
          </w:tcPr>
          <w:p w:rsidR="0083409C" w:rsidRPr="00A65106" w:rsidRDefault="0083409C" w:rsidP="001F6C3B">
            <w:pPr>
              <w:pStyle w:val="a3"/>
              <w:tabs>
                <w:tab w:val="left" w:pos="0"/>
                <w:tab w:val="left" w:pos="810"/>
                <w:tab w:val="left" w:pos="993"/>
              </w:tabs>
              <w:spacing w:before="120"/>
              <w:ind w:firstLine="567"/>
              <w:jc w:val="both"/>
              <w:rPr>
                <w:lang w:eastAsia="ar-SA"/>
              </w:rPr>
            </w:pPr>
            <w:r w:rsidRPr="00A65106">
              <w:rPr>
                <w:lang w:eastAsia="ar-SA"/>
              </w:rPr>
              <w:t xml:space="preserve">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w:t>
            </w:r>
            <w:r w:rsidRPr="00A65106">
              <w:rPr>
                <w:b/>
                <w:lang w:eastAsia="ar-SA"/>
              </w:rPr>
              <w:t>когато е приложимо</w:t>
            </w:r>
            <w:r w:rsidRPr="00A65106">
              <w:rPr>
                <w:lang w:eastAsia="ar-SA"/>
              </w:rPr>
              <w:t xml:space="preserve"> (по образец Приложение № 8)</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0035" w:type="dxa"/>
            <w:gridSpan w:val="3"/>
            <w:shd w:val="clear" w:color="auto" w:fill="EEECE1"/>
            <w:vAlign w:val="center"/>
          </w:tcPr>
          <w:p w:rsidR="0083409C" w:rsidRPr="00A65106" w:rsidRDefault="0083409C" w:rsidP="001F6C3B">
            <w:pPr>
              <w:pStyle w:val="a3"/>
              <w:tabs>
                <w:tab w:val="left" w:pos="993"/>
              </w:tabs>
              <w:ind w:firstLine="567"/>
              <w:rPr>
                <w:b/>
                <w:highlight w:val="yellow"/>
                <w:lang w:eastAsia="ar-SA"/>
              </w:rPr>
            </w:pPr>
            <w:r w:rsidRPr="00A65106">
              <w:rPr>
                <w:b/>
                <w:lang w:eastAsia="ar-SA"/>
              </w:rPr>
              <w:t>Доказателства за техническите възможности и квалификация на участника</w:t>
            </w:r>
          </w:p>
        </w:tc>
      </w:tr>
      <w:tr w:rsidR="0083409C" w:rsidRPr="00A65106" w:rsidTr="001F6C3B">
        <w:tc>
          <w:tcPr>
            <w:tcW w:w="1229" w:type="dxa"/>
            <w:vAlign w:val="center"/>
          </w:tcPr>
          <w:p w:rsidR="0083409C" w:rsidRPr="00A65106" w:rsidRDefault="0083409C" w:rsidP="001F6C3B">
            <w:pPr>
              <w:pStyle w:val="a3"/>
              <w:tabs>
                <w:tab w:val="left" w:pos="993"/>
              </w:tabs>
              <w:ind w:left="851" w:hanging="284"/>
              <w:rPr>
                <w:b/>
                <w:bCs/>
              </w:rPr>
            </w:pPr>
            <w:r w:rsidRPr="00A65106">
              <w:rPr>
                <w:b/>
                <w:bCs/>
              </w:rPr>
              <w:lastRenderedPageBreak/>
              <w:t>10.</w:t>
            </w:r>
          </w:p>
        </w:tc>
        <w:tc>
          <w:tcPr>
            <w:tcW w:w="7102" w:type="dxa"/>
            <w:vAlign w:val="center"/>
          </w:tcPr>
          <w:p w:rsidR="0083409C" w:rsidRPr="00A65106" w:rsidRDefault="0083409C" w:rsidP="001F6C3B">
            <w:pPr>
              <w:tabs>
                <w:tab w:val="left" w:pos="993"/>
              </w:tabs>
              <w:ind w:firstLine="567"/>
              <w:jc w:val="both"/>
              <w:rPr>
                <w:lang w:eastAsia="ar-SA"/>
              </w:rPr>
            </w:pPr>
            <w:r w:rsidRPr="00A65106">
              <w:rPr>
                <w:b/>
                <w:lang w:eastAsia="ar-SA"/>
              </w:rPr>
              <w:t>Списък на доставките</w:t>
            </w:r>
            <w:r w:rsidRPr="00A65106">
              <w:rPr>
                <w:lang w:eastAsia="ar-SA"/>
              </w:rPr>
              <w:t>, които са еднакви или сходни с предмета на обществената поръчка, изпълнени през последните 3 (три) години, считано от датата на подаване на офертата, с посочване на стойностите, датите и получателите (Приложение № 11) и доказателства.</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tabs>
                <w:tab w:val="left" w:pos="993"/>
              </w:tabs>
              <w:ind w:left="851" w:hanging="284"/>
              <w:rPr>
                <w:b/>
                <w:bCs/>
              </w:rPr>
            </w:pPr>
            <w:r w:rsidRPr="00A65106">
              <w:rPr>
                <w:b/>
                <w:bCs/>
              </w:rPr>
              <w:t>11.</w:t>
            </w:r>
          </w:p>
        </w:tc>
        <w:tc>
          <w:tcPr>
            <w:tcW w:w="7102" w:type="dxa"/>
            <w:vAlign w:val="center"/>
          </w:tcPr>
          <w:p w:rsidR="0083409C" w:rsidRPr="00A65106" w:rsidRDefault="0083409C" w:rsidP="001F6C3B">
            <w:pPr>
              <w:tabs>
                <w:tab w:val="left" w:pos="993"/>
              </w:tabs>
              <w:ind w:firstLine="567"/>
              <w:jc w:val="both"/>
              <w:rPr>
                <w:lang w:eastAsia="ar-SA"/>
              </w:rPr>
            </w:pPr>
            <w:r w:rsidRPr="00A65106">
              <w:t xml:space="preserve">Копие на валиден сертификат по стандарт </w:t>
            </w:r>
            <w:r w:rsidRPr="00A65106">
              <w:rPr>
                <w:b/>
              </w:rPr>
              <w:t>ISO 9001:2008</w:t>
            </w:r>
            <w:r w:rsidRPr="00A65106">
              <w:t xml:space="preserve"> или еквивалентен на него или др. валидни документи, които доказват внедрени мерки за управление на качеството като обхвата на сертификация трябва да е в областта на доставка на </w:t>
            </w:r>
            <w:proofErr w:type="spellStart"/>
            <w:r w:rsidRPr="00A65106">
              <w:t>на</w:t>
            </w:r>
            <w:proofErr w:type="spellEnd"/>
            <w:r w:rsidRPr="00A65106">
              <w:t xml:space="preserve"> моторни превозни средства.</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tabs>
                <w:tab w:val="left" w:pos="993"/>
              </w:tabs>
              <w:ind w:left="851" w:hanging="284"/>
              <w:rPr>
                <w:b/>
                <w:bCs/>
              </w:rPr>
            </w:pPr>
            <w:r w:rsidRPr="00A65106">
              <w:rPr>
                <w:b/>
                <w:bCs/>
              </w:rPr>
              <w:t>12.</w:t>
            </w:r>
          </w:p>
        </w:tc>
        <w:tc>
          <w:tcPr>
            <w:tcW w:w="7102" w:type="dxa"/>
            <w:vAlign w:val="center"/>
          </w:tcPr>
          <w:p w:rsidR="0083409C" w:rsidRPr="00A65106" w:rsidRDefault="0083409C" w:rsidP="001F6C3B">
            <w:pPr>
              <w:tabs>
                <w:tab w:val="left" w:pos="993"/>
              </w:tabs>
              <w:ind w:firstLine="567"/>
              <w:jc w:val="both"/>
            </w:pPr>
            <w:r w:rsidRPr="00A65106">
              <w:rPr>
                <w:b/>
              </w:rPr>
              <w:t>Банкова гаранция за участие в обществената поръчка</w:t>
            </w:r>
            <w:r w:rsidRPr="00A65106">
              <w:t xml:space="preserve"> – оригинал или Документ за внесена гаранция за участие под формата на парична сума – копие.</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tabs>
                <w:tab w:val="left" w:pos="993"/>
              </w:tabs>
              <w:ind w:left="851" w:hanging="284"/>
              <w:rPr>
                <w:b/>
                <w:bCs/>
              </w:rPr>
            </w:pPr>
            <w:r w:rsidRPr="00A65106">
              <w:rPr>
                <w:b/>
                <w:bCs/>
              </w:rPr>
              <w:t>13.</w:t>
            </w:r>
          </w:p>
        </w:tc>
        <w:tc>
          <w:tcPr>
            <w:tcW w:w="7102" w:type="dxa"/>
            <w:vAlign w:val="center"/>
          </w:tcPr>
          <w:p w:rsidR="0083409C" w:rsidRPr="00A65106" w:rsidRDefault="0083409C" w:rsidP="001F6C3B">
            <w:pPr>
              <w:tabs>
                <w:tab w:val="left" w:pos="993"/>
              </w:tabs>
              <w:ind w:firstLine="567"/>
              <w:jc w:val="both"/>
            </w:pPr>
            <w:r w:rsidRPr="00A65106">
              <w:rPr>
                <w:b/>
              </w:rPr>
              <w:t>Декларация</w:t>
            </w:r>
            <w:r w:rsidRPr="00A65106">
              <w:t>, че случаи, когато при спазване условията за правилна експлоатация на автомобилите, предписани от производителя, през времето на гаранционния срок се установят скрити недостатъци, се задължава да отстрани или подмени за своя сметка некачествените/</w:t>
            </w:r>
            <w:proofErr w:type="spellStart"/>
            <w:r w:rsidRPr="00A65106">
              <w:t>дефектиралите</w:t>
            </w:r>
            <w:proofErr w:type="spellEnd"/>
            <w:r w:rsidRPr="00A65106">
              <w:t xml:space="preserve"> компоненти с нови, ако недостатъкът ги прави негодни за използване по предназначение, в срок не по-дълъг от </w:t>
            </w:r>
            <w:r>
              <w:t>5</w:t>
            </w:r>
            <w:r w:rsidRPr="00A65106">
              <w:t xml:space="preserve"> (</w:t>
            </w:r>
            <w:r>
              <w:t>пет</w:t>
            </w:r>
            <w:r w:rsidRPr="00A65106">
              <w:t>) работни дни от датата на уведомяването за това.</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tabs>
                <w:tab w:val="left" w:pos="993"/>
              </w:tabs>
              <w:ind w:left="851" w:hanging="284"/>
              <w:rPr>
                <w:b/>
                <w:bCs/>
              </w:rPr>
            </w:pPr>
            <w:r w:rsidRPr="00A65106">
              <w:rPr>
                <w:b/>
                <w:bCs/>
              </w:rPr>
              <w:t>14.</w:t>
            </w:r>
          </w:p>
        </w:tc>
        <w:tc>
          <w:tcPr>
            <w:tcW w:w="7102" w:type="dxa"/>
            <w:vAlign w:val="center"/>
          </w:tcPr>
          <w:p w:rsidR="0083409C" w:rsidRPr="00A65106" w:rsidRDefault="0083409C" w:rsidP="001F6C3B">
            <w:pPr>
              <w:tabs>
                <w:tab w:val="left" w:pos="993"/>
              </w:tabs>
              <w:ind w:firstLine="567"/>
              <w:jc w:val="both"/>
            </w:pPr>
            <w:r w:rsidRPr="00A65106">
              <w:rPr>
                <w:b/>
              </w:rPr>
              <w:t>Декларация</w:t>
            </w:r>
            <w:r w:rsidRPr="00A65106">
              <w:t xml:space="preserve"> за произхода на доставените моторни превозни средства.</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tabs>
                <w:tab w:val="left" w:pos="993"/>
              </w:tabs>
              <w:ind w:left="851" w:hanging="284"/>
              <w:rPr>
                <w:b/>
                <w:bCs/>
              </w:rPr>
            </w:pPr>
            <w:r w:rsidRPr="00A65106">
              <w:rPr>
                <w:b/>
                <w:bCs/>
              </w:rPr>
              <w:t>15.</w:t>
            </w:r>
          </w:p>
        </w:tc>
        <w:tc>
          <w:tcPr>
            <w:tcW w:w="7102" w:type="dxa"/>
            <w:vAlign w:val="center"/>
          </w:tcPr>
          <w:p w:rsidR="0083409C" w:rsidRPr="00A65106" w:rsidRDefault="0083409C" w:rsidP="001F6C3B">
            <w:pPr>
              <w:tabs>
                <w:tab w:val="left" w:pos="993"/>
              </w:tabs>
              <w:ind w:firstLine="567"/>
              <w:jc w:val="both"/>
            </w:pPr>
            <w:r w:rsidRPr="00A65106">
              <w:rPr>
                <w:b/>
              </w:rPr>
              <w:t>Декларация</w:t>
            </w:r>
            <w:r w:rsidRPr="00A65106">
              <w:t xml:space="preserve">, че участникът </w:t>
            </w:r>
            <w:r w:rsidR="00540D70">
              <w:t xml:space="preserve">е </w:t>
            </w:r>
            <w:r w:rsidRPr="00A65106">
              <w:t>с развита сервизна мрежа, оторизирана за извършване на гаранционно обслужване на автомобилите</w:t>
            </w:r>
            <w:r w:rsidR="00501E66">
              <w:t xml:space="preserve"> на територията на Община Тополовград</w:t>
            </w:r>
            <w:r w:rsidR="00540D70">
              <w:t xml:space="preserve"> или в страната.</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tabs>
                <w:tab w:val="left" w:pos="993"/>
              </w:tabs>
              <w:ind w:left="851" w:hanging="284"/>
              <w:rPr>
                <w:b/>
                <w:bCs/>
              </w:rPr>
            </w:pPr>
            <w:r w:rsidRPr="00A65106">
              <w:rPr>
                <w:b/>
                <w:bCs/>
              </w:rPr>
              <w:t>16.</w:t>
            </w:r>
          </w:p>
        </w:tc>
        <w:tc>
          <w:tcPr>
            <w:tcW w:w="7102" w:type="dxa"/>
            <w:vAlign w:val="center"/>
          </w:tcPr>
          <w:p w:rsidR="0083409C" w:rsidRPr="00A65106" w:rsidRDefault="0083409C" w:rsidP="001F6C3B">
            <w:pPr>
              <w:tabs>
                <w:tab w:val="left" w:pos="993"/>
              </w:tabs>
              <w:ind w:firstLine="567"/>
              <w:jc w:val="both"/>
            </w:pPr>
            <w:r w:rsidRPr="00A65106">
              <w:rPr>
                <w:b/>
              </w:rPr>
              <w:t>Декларация</w:t>
            </w:r>
            <w:r w:rsidRPr="00A65106">
              <w:t xml:space="preserve">, че транспортът до сервиза и обратно ще е за сметка на Изпълнителя </w:t>
            </w:r>
            <w:r w:rsidRPr="00A65106">
              <w:rPr>
                <w:b/>
              </w:rPr>
              <w:t>(когато е приложимо)</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tabs>
                <w:tab w:val="left" w:pos="993"/>
              </w:tabs>
              <w:ind w:left="851" w:hanging="284"/>
              <w:rPr>
                <w:b/>
                <w:bCs/>
              </w:rPr>
            </w:pPr>
            <w:r w:rsidRPr="00A65106">
              <w:rPr>
                <w:b/>
                <w:bCs/>
              </w:rPr>
              <w:t>17.</w:t>
            </w:r>
          </w:p>
        </w:tc>
        <w:tc>
          <w:tcPr>
            <w:tcW w:w="7102" w:type="dxa"/>
            <w:vAlign w:val="center"/>
          </w:tcPr>
          <w:p w:rsidR="0083409C" w:rsidRPr="00A65106" w:rsidRDefault="0083409C" w:rsidP="001F6C3B">
            <w:pPr>
              <w:tabs>
                <w:tab w:val="left" w:pos="993"/>
              </w:tabs>
              <w:ind w:firstLine="567"/>
              <w:jc w:val="both"/>
            </w:pPr>
            <w:r w:rsidRPr="00A65106">
              <w:rPr>
                <w:b/>
              </w:rPr>
              <w:t>Декларация</w:t>
            </w:r>
            <w:r w:rsidRPr="00A65106">
              <w:t>, че доставката на автомобилите ще бъде придружена със сертификат за съответствие с европейските стандарти, издаден от оторизирани организации и сертификат за типово одобрение за предлагания модел автомобили на територията на ЕС.</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tabs>
                <w:tab w:val="left" w:pos="993"/>
              </w:tabs>
              <w:ind w:left="851" w:hanging="284"/>
              <w:rPr>
                <w:b/>
                <w:bCs/>
              </w:rPr>
            </w:pPr>
            <w:r w:rsidRPr="00A65106">
              <w:rPr>
                <w:b/>
                <w:bCs/>
              </w:rPr>
              <w:t>18.</w:t>
            </w:r>
          </w:p>
        </w:tc>
        <w:tc>
          <w:tcPr>
            <w:tcW w:w="7102" w:type="dxa"/>
            <w:vAlign w:val="center"/>
          </w:tcPr>
          <w:p w:rsidR="0083409C" w:rsidRDefault="0083409C" w:rsidP="001F6C3B">
            <w:pPr>
              <w:tabs>
                <w:tab w:val="left" w:pos="993"/>
              </w:tabs>
              <w:ind w:firstLine="614"/>
              <w:jc w:val="both"/>
              <w:rPr>
                <w:lang w:eastAsia="ar-SA"/>
              </w:rPr>
            </w:pPr>
            <w:r w:rsidRPr="00805D96">
              <w:rPr>
                <w:b/>
                <w:lang w:eastAsia="ar-SA"/>
              </w:rPr>
              <w:t>Декларация</w:t>
            </w:r>
            <w:r w:rsidRPr="00A65106">
              <w:rPr>
                <w:lang w:eastAsia="ar-SA"/>
              </w:rPr>
              <w:t xml:space="preserve"> за участието на подизпълнители (Приложение № 9)</w:t>
            </w:r>
          </w:p>
          <w:p w:rsidR="00540D70" w:rsidRPr="00A65106" w:rsidRDefault="00540D70" w:rsidP="001F6C3B">
            <w:pPr>
              <w:tabs>
                <w:tab w:val="left" w:pos="993"/>
              </w:tabs>
              <w:ind w:firstLine="614"/>
              <w:jc w:val="both"/>
              <w:rPr>
                <w:lang w:eastAsia="ar-SA"/>
              </w:rPr>
            </w:pP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tabs>
                <w:tab w:val="left" w:pos="993"/>
              </w:tabs>
              <w:ind w:left="567"/>
              <w:rPr>
                <w:b/>
                <w:bCs/>
              </w:rPr>
            </w:pPr>
            <w:r w:rsidRPr="00A65106">
              <w:rPr>
                <w:b/>
                <w:bCs/>
              </w:rPr>
              <w:t>19.</w:t>
            </w:r>
          </w:p>
        </w:tc>
        <w:tc>
          <w:tcPr>
            <w:tcW w:w="7102" w:type="dxa"/>
            <w:vAlign w:val="center"/>
          </w:tcPr>
          <w:p w:rsidR="0083409C" w:rsidRDefault="0083409C" w:rsidP="001F6C3B">
            <w:pPr>
              <w:tabs>
                <w:tab w:val="left" w:pos="993"/>
              </w:tabs>
              <w:ind w:firstLine="567"/>
              <w:jc w:val="both"/>
              <w:rPr>
                <w:lang w:eastAsia="ar-SA"/>
              </w:rPr>
            </w:pPr>
            <w:r w:rsidRPr="00805D96">
              <w:rPr>
                <w:b/>
                <w:lang w:eastAsia="ar-SA"/>
              </w:rPr>
              <w:t>Декларация</w:t>
            </w:r>
            <w:r w:rsidRPr="00A65106">
              <w:rPr>
                <w:lang w:eastAsia="ar-SA"/>
              </w:rPr>
              <w:t xml:space="preserve"> за съгласие за участие като подизпълнител – по образец (Приложение № 10) </w:t>
            </w:r>
          </w:p>
          <w:p w:rsidR="00540D70" w:rsidRPr="00A65106" w:rsidRDefault="00540D70" w:rsidP="001F6C3B">
            <w:pPr>
              <w:tabs>
                <w:tab w:val="left" w:pos="993"/>
              </w:tabs>
              <w:ind w:firstLine="567"/>
              <w:jc w:val="both"/>
              <w:rPr>
                <w:lang w:eastAsia="ar-SA"/>
              </w:rPr>
            </w:pP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tabs>
                <w:tab w:val="left" w:pos="993"/>
              </w:tabs>
              <w:ind w:left="851" w:hanging="284"/>
              <w:rPr>
                <w:b/>
                <w:bCs/>
              </w:rPr>
            </w:pPr>
            <w:r w:rsidRPr="00A65106">
              <w:rPr>
                <w:b/>
                <w:bCs/>
              </w:rPr>
              <w:t>20.</w:t>
            </w:r>
          </w:p>
        </w:tc>
        <w:tc>
          <w:tcPr>
            <w:tcW w:w="7102" w:type="dxa"/>
          </w:tcPr>
          <w:p w:rsidR="0083409C" w:rsidRPr="00A65106" w:rsidRDefault="0083409C" w:rsidP="001F6C3B">
            <w:pPr>
              <w:tabs>
                <w:tab w:val="left" w:pos="993"/>
              </w:tabs>
              <w:ind w:firstLine="567"/>
              <w:jc w:val="both"/>
            </w:pPr>
            <w:r w:rsidRPr="00805D96">
              <w:rPr>
                <w:b/>
              </w:rPr>
              <w:t>Декларация</w:t>
            </w:r>
            <w:r w:rsidRPr="00A65106">
              <w:t xml:space="preserve"> за липса на свързаност с друг участник в съответствие с чл. 55, ал. 7 ЗОП, както и за липса на обстоятелство по чл. 8, ал. 8, т. 2 от ЗОП, по образец (Приложение № 12)</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229" w:type="dxa"/>
            <w:vAlign w:val="center"/>
          </w:tcPr>
          <w:p w:rsidR="0083409C" w:rsidRPr="00A65106" w:rsidRDefault="0083409C" w:rsidP="001F6C3B">
            <w:pPr>
              <w:pStyle w:val="a3"/>
              <w:tabs>
                <w:tab w:val="left" w:pos="993"/>
              </w:tabs>
              <w:ind w:left="851" w:hanging="284"/>
              <w:rPr>
                <w:b/>
                <w:bCs/>
              </w:rPr>
            </w:pPr>
            <w:r w:rsidRPr="00A65106">
              <w:rPr>
                <w:b/>
                <w:bCs/>
              </w:rPr>
              <w:t>21.</w:t>
            </w:r>
          </w:p>
        </w:tc>
        <w:tc>
          <w:tcPr>
            <w:tcW w:w="7102" w:type="dxa"/>
            <w:vAlign w:val="center"/>
          </w:tcPr>
          <w:p w:rsidR="0083409C" w:rsidRPr="00A65106" w:rsidRDefault="0083409C" w:rsidP="001F6C3B">
            <w:pPr>
              <w:pStyle w:val="a3"/>
              <w:tabs>
                <w:tab w:val="left" w:pos="993"/>
              </w:tabs>
              <w:ind w:firstLine="567"/>
              <w:jc w:val="left"/>
              <w:rPr>
                <w:lang w:eastAsia="ar-SA"/>
              </w:rPr>
            </w:pPr>
          </w:p>
          <w:p w:rsidR="0083409C" w:rsidRPr="00A65106" w:rsidRDefault="0083409C" w:rsidP="001F6C3B">
            <w:pPr>
              <w:pStyle w:val="a3"/>
              <w:tabs>
                <w:tab w:val="left" w:pos="993"/>
              </w:tabs>
              <w:ind w:firstLine="567"/>
              <w:jc w:val="left"/>
              <w:rPr>
                <w:b/>
                <w:i/>
                <w:iCs/>
                <w:lang w:eastAsia="ar-SA"/>
              </w:rPr>
            </w:pPr>
            <w:r w:rsidRPr="00A65106">
              <w:rPr>
                <w:b/>
                <w:lang w:eastAsia="ar-SA"/>
              </w:rPr>
              <w:t xml:space="preserve">Други по преценка на участника </w:t>
            </w:r>
            <w:r w:rsidRPr="00A65106">
              <w:rPr>
                <w:b/>
                <w:i/>
                <w:iCs/>
                <w:lang w:eastAsia="ar-SA"/>
              </w:rPr>
              <w:t>(ако е приложимо)</w:t>
            </w:r>
          </w:p>
          <w:p w:rsidR="0083409C" w:rsidRPr="00A65106" w:rsidRDefault="0083409C" w:rsidP="001F6C3B">
            <w:pPr>
              <w:pStyle w:val="a3"/>
              <w:tabs>
                <w:tab w:val="left" w:pos="993"/>
              </w:tabs>
              <w:ind w:firstLine="567"/>
              <w:jc w:val="left"/>
              <w:rPr>
                <w:lang w:eastAsia="ar-SA"/>
              </w:rPr>
            </w:pP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0035" w:type="dxa"/>
            <w:gridSpan w:val="3"/>
            <w:vAlign w:val="center"/>
          </w:tcPr>
          <w:p w:rsidR="0083409C" w:rsidRPr="00A65106" w:rsidRDefault="0083409C" w:rsidP="001F6C3B">
            <w:pPr>
              <w:pStyle w:val="a3"/>
              <w:tabs>
                <w:tab w:val="left" w:pos="993"/>
              </w:tabs>
              <w:ind w:firstLine="567"/>
              <w:jc w:val="both"/>
              <w:rPr>
                <w:b/>
                <w:highlight w:val="yellow"/>
              </w:rPr>
            </w:pPr>
            <w:bookmarkStart w:id="0" w:name="_Toc180474208"/>
            <w:bookmarkStart w:id="1" w:name="_Toc266962303"/>
            <w:r w:rsidRPr="00A65106">
              <w:rPr>
                <w:b/>
              </w:rPr>
              <w:lastRenderedPageBreak/>
              <w:t xml:space="preserve">Съдържание на плик </w:t>
            </w:r>
            <w:bookmarkEnd w:id="0"/>
            <w:r w:rsidRPr="00A65106">
              <w:rPr>
                <w:b/>
              </w:rPr>
              <w:t>№ 2 - „Предложение за изпълнение на поръчката”</w:t>
            </w:r>
            <w:bookmarkEnd w:id="1"/>
          </w:p>
        </w:tc>
      </w:tr>
      <w:tr w:rsidR="0083409C" w:rsidRPr="00A65106" w:rsidTr="001F6C3B">
        <w:tc>
          <w:tcPr>
            <w:tcW w:w="1229" w:type="dxa"/>
            <w:vAlign w:val="center"/>
          </w:tcPr>
          <w:p w:rsidR="0083409C" w:rsidRPr="00A65106" w:rsidRDefault="00501E66" w:rsidP="001F6C3B">
            <w:pPr>
              <w:pStyle w:val="a3"/>
              <w:tabs>
                <w:tab w:val="left" w:pos="993"/>
              </w:tabs>
              <w:ind w:left="851" w:hanging="284"/>
              <w:rPr>
                <w:b/>
                <w:bCs/>
              </w:rPr>
            </w:pPr>
            <w:r>
              <w:rPr>
                <w:b/>
                <w:bCs/>
              </w:rPr>
              <w:t>22</w:t>
            </w:r>
            <w:r w:rsidR="0083409C" w:rsidRPr="00A65106">
              <w:rPr>
                <w:b/>
                <w:bCs/>
              </w:rPr>
              <w:t>.</w:t>
            </w:r>
          </w:p>
        </w:tc>
        <w:tc>
          <w:tcPr>
            <w:tcW w:w="7102" w:type="dxa"/>
            <w:vAlign w:val="center"/>
          </w:tcPr>
          <w:p w:rsidR="0083409C" w:rsidRPr="00A65106" w:rsidRDefault="0083409C" w:rsidP="001F6C3B">
            <w:pPr>
              <w:pStyle w:val="a3"/>
              <w:tabs>
                <w:tab w:val="left" w:pos="993"/>
              </w:tabs>
              <w:ind w:firstLine="567"/>
              <w:jc w:val="both"/>
              <w:rPr>
                <w:lang w:eastAsia="ar-SA"/>
              </w:rPr>
            </w:pPr>
            <w:r w:rsidRPr="00A65106">
              <w:rPr>
                <w:lang w:eastAsia="ar-SA"/>
              </w:rPr>
              <w:t>Техническо предложение, съдържащо срок за изпълнение</w:t>
            </w:r>
            <w:r w:rsidRPr="00A65106">
              <w:t xml:space="preserve"> </w:t>
            </w:r>
            <w:r w:rsidRPr="00A65106">
              <w:rPr>
                <w:lang w:eastAsia="ar-SA"/>
              </w:rPr>
              <w:t xml:space="preserve">и гаранционни срокове, изготвено по образец (Приложение № 3) при съблюдаване на изискванията на Техническата спецификация, изискванията към офертата и условията за изпълнение на поръчката, представено в оригинал, към което, ако е приложимо, се прилага декларация (свободна форма), относно това коя част от офертата има конфиденциален характер и изискване възложителят да не я разкрива, </w:t>
            </w:r>
            <w:r w:rsidRPr="00A65106">
              <w:rPr>
                <w:b/>
                <w:lang w:eastAsia="ar-SA"/>
              </w:rPr>
              <w:t>ведно с всички изисквания към него</w:t>
            </w:r>
            <w:r w:rsidRPr="00A65106">
              <w:rPr>
                <w:lang w:eastAsia="ar-SA"/>
              </w:rPr>
              <w:t>.</w:t>
            </w:r>
          </w:p>
        </w:tc>
        <w:tc>
          <w:tcPr>
            <w:tcW w:w="1704" w:type="dxa"/>
          </w:tcPr>
          <w:p w:rsidR="0083409C" w:rsidRPr="00A65106" w:rsidRDefault="0083409C" w:rsidP="001F6C3B">
            <w:pPr>
              <w:pStyle w:val="a3"/>
              <w:tabs>
                <w:tab w:val="left" w:pos="993"/>
              </w:tabs>
              <w:ind w:firstLine="567"/>
              <w:rPr>
                <w:highlight w:val="yellow"/>
              </w:rPr>
            </w:pPr>
          </w:p>
        </w:tc>
      </w:tr>
      <w:tr w:rsidR="0083409C" w:rsidRPr="00A65106" w:rsidTr="001F6C3B">
        <w:tc>
          <w:tcPr>
            <w:tcW w:w="10035" w:type="dxa"/>
            <w:gridSpan w:val="3"/>
            <w:vAlign w:val="center"/>
          </w:tcPr>
          <w:p w:rsidR="0083409C" w:rsidRPr="00A65106" w:rsidRDefault="0083409C" w:rsidP="001F6C3B">
            <w:pPr>
              <w:pStyle w:val="a3"/>
              <w:tabs>
                <w:tab w:val="left" w:pos="993"/>
              </w:tabs>
              <w:ind w:firstLine="567"/>
              <w:jc w:val="both"/>
              <w:rPr>
                <w:b/>
                <w:highlight w:val="yellow"/>
              </w:rPr>
            </w:pPr>
            <w:r w:rsidRPr="00A65106">
              <w:rPr>
                <w:b/>
              </w:rPr>
              <w:t>Съдържание на Плик № 3 - “Предлагана цена”</w:t>
            </w:r>
          </w:p>
        </w:tc>
      </w:tr>
      <w:tr w:rsidR="0083409C" w:rsidRPr="00A65106" w:rsidTr="001F6C3B">
        <w:trPr>
          <w:trHeight w:val="942"/>
        </w:trPr>
        <w:tc>
          <w:tcPr>
            <w:tcW w:w="1229" w:type="dxa"/>
            <w:vAlign w:val="center"/>
          </w:tcPr>
          <w:p w:rsidR="0083409C" w:rsidRPr="00A65106" w:rsidRDefault="00501E66" w:rsidP="001F6C3B">
            <w:pPr>
              <w:pStyle w:val="a3"/>
              <w:tabs>
                <w:tab w:val="left" w:pos="993"/>
              </w:tabs>
              <w:ind w:left="851" w:hanging="284"/>
              <w:rPr>
                <w:b/>
                <w:bCs/>
              </w:rPr>
            </w:pPr>
            <w:r>
              <w:rPr>
                <w:b/>
                <w:bCs/>
              </w:rPr>
              <w:t>23</w:t>
            </w:r>
            <w:r w:rsidR="0083409C" w:rsidRPr="00A65106">
              <w:rPr>
                <w:b/>
                <w:bCs/>
              </w:rPr>
              <w:t>.</w:t>
            </w:r>
          </w:p>
        </w:tc>
        <w:tc>
          <w:tcPr>
            <w:tcW w:w="7102" w:type="dxa"/>
            <w:vAlign w:val="center"/>
          </w:tcPr>
          <w:p w:rsidR="0083409C" w:rsidRPr="00A65106" w:rsidRDefault="0083409C" w:rsidP="001F6C3B">
            <w:pPr>
              <w:pStyle w:val="a3"/>
              <w:tabs>
                <w:tab w:val="left" w:pos="993"/>
              </w:tabs>
              <w:ind w:firstLine="567"/>
              <w:jc w:val="both"/>
              <w:rPr>
                <w:lang w:eastAsia="ar-SA"/>
              </w:rPr>
            </w:pPr>
            <w:r w:rsidRPr="00A65106">
              <w:rPr>
                <w:lang w:eastAsia="ar-SA"/>
              </w:rPr>
              <w:t>Ценово предложение – по образец (Приложение № 4)</w:t>
            </w:r>
          </w:p>
        </w:tc>
        <w:tc>
          <w:tcPr>
            <w:tcW w:w="1704" w:type="dxa"/>
          </w:tcPr>
          <w:p w:rsidR="0083409C" w:rsidRPr="00A65106" w:rsidRDefault="0083409C" w:rsidP="001F6C3B">
            <w:pPr>
              <w:pStyle w:val="a3"/>
              <w:tabs>
                <w:tab w:val="left" w:pos="993"/>
              </w:tabs>
              <w:ind w:firstLine="567"/>
              <w:rPr>
                <w:highlight w:val="yellow"/>
              </w:rPr>
            </w:pPr>
          </w:p>
        </w:tc>
      </w:tr>
    </w:tbl>
    <w:p w:rsidR="0083409C" w:rsidRPr="00A65106" w:rsidRDefault="0083409C" w:rsidP="0083409C">
      <w:pPr>
        <w:tabs>
          <w:tab w:val="left" w:pos="993"/>
        </w:tabs>
        <w:spacing w:before="120"/>
        <w:ind w:firstLine="567"/>
        <w:jc w:val="both"/>
        <w:rPr>
          <w:b/>
          <w:bCs/>
          <w:highlight w:val="yellow"/>
        </w:rPr>
      </w:pPr>
      <w:r w:rsidRPr="00A65106">
        <w:rPr>
          <w:b/>
          <w:bCs/>
          <w:highlight w:val="yellow"/>
        </w:rPr>
        <w:t xml:space="preserve">                 </w:t>
      </w:r>
    </w:p>
    <w:p w:rsidR="0083409C" w:rsidRPr="00A65106" w:rsidRDefault="0083409C" w:rsidP="0083409C">
      <w:pPr>
        <w:tabs>
          <w:tab w:val="left" w:pos="993"/>
        </w:tabs>
        <w:spacing w:before="120"/>
        <w:ind w:firstLine="567"/>
        <w:jc w:val="both"/>
        <w:rPr>
          <w:b/>
          <w:bCs/>
          <w:highlight w:val="yellow"/>
        </w:rPr>
      </w:pPr>
    </w:p>
    <w:p w:rsidR="0083409C" w:rsidRPr="00A65106" w:rsidRDefault="0083409C" w:rsidP="0083409C">
      <w:pPr>
        <w:tabs>
          <w:tab w:val="left" w:pos="993"/>
        </w:tabs>
        <w:spacing w:before="120"/>
        <w:ind w:firstLine="567"/>
        <w:jc w:val="both"/>
        <w:rPr>
          <w:b/>
          <w:bCs/>
        </w:rPr>
      </w:pPr>
      <w:r w:rsidRPr="00A65106">
        <w:rPr>
          <w:b/>
          <w:bCs/>
        </w:rPr>
        <w:t xml:space="preserve">     ПОДПИС и ПЕЧАТ:</w:t>
      </w:r>
    </w:p>
    <w:tbl>
      <w:tblPr>
        <w:tblW w:w="0" w:type="auto"/>
        <w:tblLayout w:type="fixed"/>
        <w:tblLook w:val="0000"/>
      </w:tblPr>
      <w:tblGrid>
        <w:gridCol w:w="4261"/>
        <w:gridCol w:w="4261"/>
      </w:tblGrid>
      <w:tr w:rsidR="0083409C" w:rsidRPr="00A65106" w:rsidTr="001F6C3B">
        <w:tc>
          <w:tcPr>
            <w:tcW w:w="4261" w:type="dxa"/>
          </w:tcPr>
          <w:p w:rsidR="0083409C" w:rsidRPr="00A65106" w:rsidRDefault="0083409C" w:rsidP="001F6C3B">
            <w:pPr>
              <w:tabs>
                <w:tab w:val="left" w:pos="993"/>
              </w:tabs>
              <w:ind w:firstLine="567"/>
              <w:jc w:val="right"/>
              <w:rPr>
                <w:b/>
              </w:rPr>
            </w:pPr>
            <w:r w:rsidRPr="00A65106">
              <w:rPr>
                <w:b/>
              </w:rPr>
              <w:t xml:space="preserve">Дата </w:t>
            </w:r>
          </w:p>
        </w:tc>
        <w:tc>
          <w:tcPr>
            <w:tcW w:w="4261" w:type="dxa"/>
          </w:tcPr>
          <w:p w:rsidR="0083409C" w:rsidRPr="00A65106" w:rsidRDefault="0083409C" w:rsidP="001F6C3B">
            <w:pPr>
              <w:tabs>
                <w:tab w:val="left" w:pos="993"/>
              </w:tabs>
              <w:ind w:firstLine="567"/>
              <w:jc w:val="both"/>
            </w:pPr>
            <w:r w:rsidRPr="00A65106">
              <w:t>________/ _________ / ______</w:t>
            </w:r>
          </w:p>
        </w:tc>
      </w:tr>
      <w:tr w:rsidR="0083409C" w:rsidRPr="00A65106" w:rsidTr="001F6C3B">
        <w:tc>
          <w:tcPr>
            <w:tcW w:w="4261" w:type="dxa"/>
          </w:tcPr>
          <w:p w:rsidR="0083409C" w:rsidRPr="00A65106" w:rsidRDefault="0083409C" w:rsidP="001F6C3B">
            <w:pPr>
              <w:tabs>
                <w:tab w:val="left" w:pos="993"/>
              </w:tabs>
              <w:ind w:firstLine="567"/>
              <w:jc w:val="right"/>
              <w:rPr>
                <w:b/>
              </w:rPr>
            </w:pPr>
            <w:r w:rsidRPr="00A65106">
              <w:rPr>
                <w:b/>
              </w:rPr>
              <w:t>Име и фамилия</w:t>
            </w:r>
          </w:p>
        </w:tc>
        <w:tc>
          <w:tcPr>
            <w:tcW w:w="4261" w:type="dxa"/>
          </w:tcPr>
          <w:p w:rsidR="0083409C" w:rsidRPr="00A65106" w:rsidRDefault="0083409C" w:rsidP="001F6C3B">
            <w:pPr>
              <w:tabs>
                <w:tab w:val="left" w:pos="993"/>
              </w:tabs>
              <w:ind w:firstLine="567"/>
              <w:jc w:val="both"/>
            </w:pPr>
            <w:r w:rsidRPr="00A65106">
              <w:t>__________________________</w:t>
            </w:r>
          </w:p>
        </w:tc>
      </w:tr>
      <w:tr w:rsidR="0083409C" w:rsidRPr="00A65106" w:rsidTr="001F6C3B">
        <w:tc>
          <w:tcPr>
            <w:tcW w:w="4261" w:type="dxa"/>
          </w:tcPr>
          <w:p w:rsidR="0083409C" w:rsidRPr="00A65106" w:rsidRDefault="0083409C" w:rsidP="001F6C3B">
            <w:pPr>
              <w:tabs>
                <w:tab w:val="left" w:pos="993"/>
              </w:tabs>
              <w:ind w:firstLine="567"/>
              <w:jc w:val="right"/>
              <w:rPr>
                <w:b/>
              </w:rPr>
            </w:pPr>
            <w:r w:rsidRPr="00A65106">
              <w:rPr>
                <w:b/>
              </w:rPr>
              <w:t>Подпис на упълномощеното лице</w:t>
            </w:r>
          </w:p>
        </w:tc>
        <w:tc>
          <w:tcPr>
            <w:tcW w:w="4261" w:type="dxa"/>
          </w:tcPr>
          <w:p w:rsidR="0083409C" w:rsidRPr="00A65106" w:rsidRDefault="0083409C" w:rsidP="001F6C3B">
            <w:pPr>
              <w:tabs>
                <w:tab w:val="left" w:pos="993"/>
              </w:tabs>
              <w:ind w:firstLine="567"/>
              <w:jc w:val="both"/>
            </w:pPr>
            <w:r w:rsidRPr="00A65106">
              <w:t>__________________________</w:t>
            </w:r>
          </w:p>
        </w:tc>
      </w:tr>
      <w:tr w:rsidR="0083409C" w:rsidRPr="00A65106" w:rsidTr="001F6C3B">
        <w:tc>
          <w:tcPr>
            <w:tcW w:w="4261" w:type="dxa"/>
          </w:tcPr>
          <w:p w:rsidR="0083409C" w:rsidRPr="00A65106" w:rsidRDefault="0083409C" w:rsidP="001F6C3B">
            <w:pPr>
              <w:tabs>
                <w:tab w:val="left" w:pos="993"/>
              </w:tabs>
              <w:ind w:firstLine="567"/>
              <w:jc w:val="right"/>
              <w:rPr>
                <w:b/>
              </w:rPr>
            </w:pPr>
            <w:r w:rsidRPr="00A65106">
              <w:rPr>
                <w:b/>
              </w:rPr>
              <w:t xml:space="preserve">Длъжност </w:t>
            </w:r>
          </w:p>
        </w:tc>
        <w:tc>
          <w:tcPr>
            <w:tcW w:w="4261" w:type="dxa"/>
          </w:tcPr>
          <w:p w:rsidR="0083409C" w:rsidRPr="00A65106" w:rsidRDefault="0083409C" w:rsidP="001F6C3B">
            <w:pPr>
              <w:tabs>
                <w:tab w:val="left" w:pos="993"/>
              </w:tabs>
              <w:ind w:firstLine="567"/>
              <w:jc w:val="both"/>
            </w:pPr>
            <w:r w:rsidRPr="00A65106">
              <w:t>__________________________</w:t>
            </w:r>
          </w:p>
        </w:tc>
      </w:tr>
      <w:tr w:rsidR="0083409C" w:rsidRPr="00A65106" w:rsidTr="001F6C3B">
        <w:tc>
          <w:tcPr>
            <w:tcW w:w="4261" w:type="dxa"/>
          </w:tcPr>
          <w:p w:rsidR="0083409C" w:rsidRPr="00A65106" w:rsidRDefault="0083409C" w:rsidP="001F6C3B">
            <w:pPr>
              <w:tabs>
                <w:tab w:val="left" w:pos="993"/>
              </w:tabs>
              <w:ind w:firstLine="567"/>
              <w:jc w:val="right"/>
              <w:rPr>
                <w:b/>
              </w:rPr>
            </w:pPr>
            <w:r w:rsidRPr="00A65106">
              <w:rPr>
                <w:b/>
              </w:rPr>
              <w:t>Наименование на участника</w:t>
            </w:r>
          </w:p>
        </w:tc>
        <w:tc>
          <w:tcPr>
            <w:tcW w:w="4261" w:type="dxa"/>
          </w:tcPr>
          <w:p w:rsidR="0083409C" w:rsidRPr="00A65106" w:rsidRDefault="0083409C" w:rsidP="001F6C3B">
            <w:pPr>
              <w:tabs>
                <w:tab w:val="left" w:pos="993"/>
              </w:tabs>
              <w:ind w:firstLine="567"/>
              <w:jc w:val="both"/>
            </w:pPr>
            <w:r w:rsidRPr="00A65106">
              <w:t>__________________________</w:t>
            </w:r>
          </w:p>
          <w:p w:rsidR="0083409C" w:rsidRPr="00A65106" w:rsidRDefault="0083409C" w:rsidP="001F6C3B">
            <w:pPr>
              <w:tabs>
                <w:tab w:val="left" w:pos="993"/>
              </w:tabs>
              <w:ind w:firstLine="567"/>
              <w:jc w:val="both"/>
            </w:pPr>
          </w:p>
        </w:tc>
      </w:tr>
    </w:tbl>
    <w:p w:rsidR="0083409C" w:rsidRPr="00A65106" w:rsidRDefault="0083409C" w:rsidP="0083409C">
      <w:pPr>
        <w:pStyle w:val="a3"/>
        <w:tabs>
          <w:tab w:val="left" w:pos="993"/>
          <w:tab w:val="left" w:pos="7095"/>
        </w:tabs>
        <w:ind w:firstLine="567"/>
        <w:jc w:val="left"/>
        <w:rPr>
          <w:b/>
          <w:bCs/>
          <w:i/>
          <w:iCs/>
        </w:rPr>
      </w:pPr>
    </w:p>
    <w:p w:rsidR="0083409C" w:rsidRPr="00A65106" w:rsidRDefault="0083409C" w:rsidP="0083409C">
      <w:pPr>
        <w:tabs>
          <w:tab w:val="left" w:pos="993"/>
        </w:tabs>
        <w:ind w:firstLine="567"/>
        <w:jc w:val="right"/>
        <w:rPr>
          <w:b/>
          <w:bCs/>
          <w:i/>
          <w:iCs/>
        </w:rPr>
      </w:pPr>
    </w:p>
    <w:p w:rsidR="0083409C" w:rsidRDefault="0083409C"/>
    <w:p w:rsidR="00AF6A30" w:rsidRDefault="00AF6A30"/>
    <w:p w:rsidR="00AF6A30" w:rsidRDefault="00AF6A30"/>
    <w:p w:rsidR="00AF6A30" w:rsidRDefault="00AF6A30"/>
    <w:p w:rsidR="00AF6A30" w:rsidRDefault="00AF6A30"/>
    <w:p w:rsidR="00AF6A30" w:rsidRDefault="00AF6A30"/>
    <w:p w:rsidR="00AF6A30" w:rsidRDefault="00AF6A30"/>
    <w:p w:rsidR="00AF6A30" w:rsidRDefault="00AF6A30"/>
    <w:p w:rsidR="00AF6A30" w:rsidRDefault="00AF6A30"/>
    <w:p w:rsidR="00AF6A30" w:rsidRDefault="00AF6A30"/>
    <w:p w:rsidR="00AF6A30" w:rsidRDefault="00AF6A30"/>
    <w:p w:rsidR="00AF6A30" w:rsidRDefault="00AF6A30"/>
    <w:p w:rsidR="00AF6A30" w:rsidRDefault="00AF6A30"/>
    <w:p w:rsidR="00AF6A30" w:rsidRDefault="00AF6A30"/>
    <w:p w:rsidR="00AF6A30" w:rsidRDefault="00AF6A30"/>
    <w:p w:rsidR="00AF6A30" w:rsidRDefault="00AF6A30"/>
    <w:p w:rsidR="00AF6A30" w:rsidRDefault="00AF6A30"/>
    <w:p w:rsidR="00AF6A30" w:rsidRDefault="00AF6A30"/>
    <w:p w:rsidR="00540D70" w:rsidRDefault="00540D70"/>
    <w:p w:rsidR="00AF6A30" w:rsidRDefault="00AF6A30"/>
    <w:p w:rsidR="00AF6A30" w:rsidRDefault="00AF6A30" w:rsidP="00AF6A30">
      <w:pPr>
        <w:tabs>
          <w:tab w:val="left" w:pos="6413"/>
        </w:tabs>
        <w:jc w:val="right"/>
        <w:rPr>
          <w:b/>
          <w:bCs/>
          <w:iCs/>
        </w:rPr>
      </w:pPr>
      <w:r w:rsidRPr="00526B90">
        <w:rPr>
          <w:b/>
          <w:bCs/>
          <w:iCs/>
        </w:rPr>
        <w:lastRenderedPageBreak/>
        <w:t>ПРИЛОЖЕНИЕ № 3</w:t>
      </w:r>
    </w:p>
    <w:p w:rsidR="00AF6A30" w:rsidRPr="00526B90" w:rsidRDefault="00AF6A30" w:rsidP="00AF6A30">
      <w:pPr>
        <w:tabs>
          <w:tab w:val="left" w:pos="6413"/>
        </w:tabs>
        <w:jc w:val="right"/>
        <w:rPr>
          <w:b/>
          <w:bCs/>
          <w:iCs/>
        </w:rPr>
      </w:pPr>
    </w:p>
    <w:tbl>
      <w:tblPr>
        <w:tblW w:w="0" w:type="auto"/>
        <w:tblBorders>
          <w:bottom w:val="single" w:sz="4" w:space="0" w:color="auto"/>
          <w:insideH w:val="single" w:sz="4" w:space="0" w:color="auto"/>
        </w:tblBorders>
        <w:tblLook w:val="04A0"/>
      </w:tblPr>
      <w:tblGrid>
        <w:gridCol w:w="3708"/>
        <w:gridCol w:w="4968"/>
      </w:tblGrid>
      <w:tr w:rsidR="00AF6A30" w:rsidRPr="00A65106" w:rsidTr="001F6C3B">
        <w:tc>
          <w:tcPr>
            <w:tcW w:w="3708" w:type="dxa"/>
            <w:tcBorders>
              <w:top w:val="nil"/>
              <w:left w:val="nil"/>
              <w:bottom w:val="single" w:sz="4" w:space="0" w:color="auto"/>
              <w:right w:val="nil"/>
            </w:tcBorders>
            <w:hideMark/>
          </w:tcPr>
          <w:p w:rsidR="00AF6A30" w:rsidRPr="00A65106" w:rsidRDefault="00AF6A30" w:rsidP="001F6C3B">
            <w:pPr>
              <w:rPr>
                <w:b/>
                <w:bCs/>
              </w:rPr>
            </w:pPr>
            <w:r w:rsidRPr="00A65106">
              <w:rPr>
                <w:b/>
                <w:bCs/>
              </w:rPr>
              <w:t>Наименование на Участника:</w:t>
            </w:r>
          </w:p>
        </w:tc>
        <w:tc>
          <w:tcPr>
            <w:tcW w:w="4968" w:type="dxa"/>
            <w:tcBorders>
              <w:top w:val="nil"/>
              <w:left w:val="nil"/>
              <w:bottom w:val="single" w:sz="4" w:space="0" w:color="auto"/>
              <w:right w:val="nil"/>
            </w:tcBorders>
          </w:tcPr>
          <w:p w:rsidR="00AF6A30" w:rsidRPr="00A65106" w:rsidRDefault="00AF6A30" w:rsidP="001F6C3B">
            <w:pPr>
              <w:ind w:left="252"/>
              <w:jc w:val="both"/>
              <w:rPr>
                <w:i/>
                <w:iCs/>
              </w:rPr>
            </w:pPr>
          </w:p>
          <w:p w:rsidR="00AF6A30" w:rsidRPr="00A65106" w:rsidRDefault="00AF6A30" w:rsidP="001F6C3B">
            <w:pPr>
              <w:ind w:left="252"/>
              <w:jc w:val="both"/>
              <w:rPr>
                <w:i/>
                <w:iCs/>
              </w:rPr>
            </w:pPr>
          </w:p>
        </w:tc>
      </w:tr>
      <w:tr w:rsidR="00AF6A30" w:rsidRPr="00A65106" w:rsidTr="001F6C3B">
        <w:tc>
          <w:tcPr>
            <w:tcW w:w="3708" w:type="dxa"/>
            <w:tcBorders>
              <w:top w:val="single" w:sz="4" w:space="0" w:color="auto"/>
              <w:left w:val="nil"/>
              <w:bottom w:val="single" w:sz="4" w:space="0" w:color="auto"/>
              <w:right w:val="nil"/>
            </w:tcBorders>
            <w:hideMark/>
          </w:tcPr>
          <w:p w:rsidR="00AF6A30" w:rsidRPr="00A65106" w:rsidRDefault="00AF6A30" w:rsidP="001F6C3B">
            <w:pPr>
              <w:rPr>
                <w:b/>
                <w:bCs/>
              </w:rPr>
            </w:pPr>
            <w:r w:rsidRPr="00A65106">
              <w:rPr>
                <w:b/>
                <w:bCs/>
              </w:rPr>
              <w:t>Седалище по регистрация:</w:t>
            </w:r>
          </w:p>
        </w:tc>
        <w:tc>
          <w:tcPr>
            <w:tcW w:w="4968" w:type="dxa"/>
            <w:tcBorders>
              <w:top w:val="single" w:sz="4" w:space="0" w:color="auto"/>
              <w:left w:val="nil"/>
              <w:bottom w:val="single" w:sz="4" w:space="0" w:color="auto"/>
              <w:right w:val="nil"/>
            </w:tcBorders>
          </w:tcPr>
          <w:p w:rsidR="00AF6A30" w:rsidRPr="00A65106" w:rsidRDefault="00AF6A30" w:rsidP="001F6C3B">
            <w:pPr>
              <w:ind w:left="252"/>
              <w:jc w:val="both"/>
              <w:rPr>
                <w:i/>
                <w:iCs/>
              </w:rPr>
            </w:pPr>
          </w:p>
        </w:tc>
      </w:tr>
      <w:tr w:rsidR="00AF6A30" w:rsidRPr="00A65106" w:rsidTr="001F6C3B">
        <w:tc>
          <w:tcPr>
            <w:tcW w:w="3708" w:type="dxa"/>
            <w:tcBorders>
              <w:top w:val="single" w:sz="4" w:space="0" w:color="auto"/>
              <w:left w:val="nil"/>
              <w:bottom w:val="single" w:sz="4" w:space="0" w:color="auto"/>
              <w:right w:val="nil"/>
            </w:tcBorders>
            <w:hideMark/>
          </w:tcPr>
          <w:p w:rsidR="00AF6A30" w:rsidRPr="00A65106" w:rsidRDefault="00AF6A30" w:rsidP="001F6C3B">
            <w:pPr>
              <w:rPr>
                <w:b/>
                <w:bCs/>
              </w:rPr>
            </w:pPr>
            <w:r w:rsidRPr="00A65106">
              <w:rPr>
                <w:b/>
                <w:bCs/>
              </w:rPr>
              <w:t>BIC:</w:t>
            </w:r>
          </w:p>
          <w:p w:rsidR="00AF6A30" w:rsidRPr="00A65106" w:rsidRDefault="00AF6A30" w:rsidP="001F6C3B">
            <w:pPr>
              <w:rPr>
                <w:b/>
                <w:bCs/>
              </w:rPr>
            </w:pPr>
            <w:r w:rsidRPr="00A65106">
              <w:rPr>
                <w:b/>
                <w:bCs/>
              </w:rPr>
              <w:t>IBAN:</w:t>
            </w:r>
          </w:p>
          <w:p w:rsidR="00AF6A30" w:rsidRPr="00A65106" w:rsidRDefault="00AF6A30" w:rsidP="001F6C3B">
            <w:pPr>
              <w:rPr>
                <w:b/>
                <w:bCs/>
              </w:rPr>
            </w:pPr>
            <w:r w:rsidRPr="00A65106">
              <w:rPr>
                <w:b/>
                <w:bCs/>
              </w:rPr>
              <w:t xml:space="preserve">Банка: </w:t>
            </w:r>
          </w:p>
        </w:tc>
        <w:tc>
          <w:tcPr>
            <w:tcW w:w="4968" w:type="dxa"/>
            <w:tcBorders>
              <w:top w:val="single" w:sz="4" w:space="0" w:color="auto"/>
              <w:left w:val="nil"/>
              <w:bottom w:val="single" w:sz="4" w:space="0" w:color="auto"/>
              <w:right w:val="nil"/>
            </w:tcBorders>
          </w:tcPr>
          <w:p w:rsidR="00AF6A30" w:rsidRPr="00A65106" w:rsidRDefault="00AF6A30" w:rsidP="001F6C3B">
            <w:pPr>
              <w:ind w:left="252"/>
              <w:jc w:val="both"/>
              <w:rPr>
                <w:i/>
                <w:iCs/>
              </w:rPr>
            </w:pPr>
          </w:p>
        </w:tc>
      </w:tr>
      <w:tr w:rsidR="00AF6A30" w:rsidRPr="00A65106" w:rsidTr="001F6C3B">
        <w:tc>
          <w:tcPr>
            <w:tcW w:w="3708" w:type="dxa"/>
            <w:tcBorders>
              <w:top w:val="single" w:sz="4" w:space="0" w:color="auto"/>
              <w:left w:val="nil"/>
              <w:bottom w:val="single" w:sz="4" w:space="0" w:color="auto"/>
              <w:right w:val="nil"/>
            </w:tcBorders>
            <w:hideMark/>
          </w:tcPr>
          <w:p w:rsidR="00AF6A30" w:rsidRPr="00A65106" w:rsidRDefault="00AF6A30" w:rsidP="001F6C3B">
            <w:pPr>
              <w:rPr>
                <w:b/>
                <w:bCs/>
              </w:rPr>
            </w:pPr>
            <w:r w:rsidRPr="00A65106">
              <w:rPr>
                <w:b/>
                <w:bCs/>
              </w:rPr>
              <w:t>Булстат номер/EИК</w:t>
            </w:r>
          </w:p>
        </w:tc>
        <w:tc>
          <w:tcPr>
            <w:tcW w:w="4968" w:type="dxa"/>
            <w:tcBorders>
              <w:top w:val="single" w:sz="4" w:space="0" w:color="auto"/>
              <w:left w:val="nil"/>
              <w:bottom w:val="single" w:sz="4" w:space="0" w:color="auto"/>
              <w:right w:val="nil"/>
            </w:tcBorders>
          </w:tcPr>
          <w:p w:rsidR="00AF6A30" w:rsidRPr="00A65106" w:rsidRDefault="00AF6A30" w:rsidP="001F6C3B">
            <w:pPr>
              <w:ind w:left="252"/>
              <w:jc w:val="both"/>
              <w:rPr>
                <w:i/>
                <w:iCs/>
              </w:rPr>
            </w:pPr>
          </w:p>
        </w:tc>
      </w:tr>
      <w:tr w:rsidR="00AF6A30" w:rsidRPr="00A65106" w:rsidTr="001F6C3B">
        <w:tc>
          <w:tcPr>
            <w:tcW w:w="3708" w:type="dxa"/>
            <w:tcBorders>
              <w:top w:val="single" w:sz="4" w:space="0" w:color="auto"/>
              <w:left w:val="nil"/>
              <w:bottom w:val="single" w:sz="4" w:space="0" w:color="auto"/>
              <w:right w:val="nil"/>
            </w:tcBorders>
            <w:hideMark/>
          </w:tcPr>
          <w:p w:rsidR="00AF6A30" w:rsidRPr="00A65106" w:rsidRDefault="00AF6A30" w:rsidP="001F6C3B">
            <w:pPr>
              <w:rPr>
                <w:b/>
                <w:bCs/>
              </w:rPr>
            </w:pPr>
            <w:r w:rsidRPr="00A65106">
              <w:rPr>
                <w:b/>
                <w:bCs/>
              </w:rPr>
              <w:t>Точен адрес за кореспонденция:</w:t>
            </w:r>
          </w:p>
        </w:tc>
        <w:tc>
          <w:tcPr>
            <w:tcW w:w="4968" w:type="dxa"/>
            <w:tcBorders>
              <w:top w:val="single" w:sz="4" w:space="0" w:color="auto"/>
              <w:left w:val="nil"/>
              <w:bottom w:val="single" w:sz="4" w:space="0" w:color="auto"/>
              <w:right w:val="nil"/>
            </w:tcBorders>
          </w:tcPr>
          <w:p w:rsidR="00AF6A30" w:rsidRPr="00A65106" w:rsidRDefault="00AF6A30" w:rsidP="001F6C3B">
            <w:pPr>
              <w:ind w:left="252"/>
              <w:jc w:val="both"/>
              <w:rPr>
                <w:i/>
                <w:iCs/>
              </w:rPr>
            </w:pPr>
          </w:p>
          <w:p w:rsidR="00AF6A30" w:rsidRPr="00A65106" w:rsidRDefault="00AF6A30" w:rsidP="001F6C3B">
            <w:pPr>
              <w:ind w:left="252"/>
              <w:jc w:val="both"/>
              <w:rPr>
                <w:i/>
                <w:iCs/>
              </w:rPr>
            </w:pPr>
            <w:r w:rsidRPr="00A65106">
              <w:rPr>
                <w:i/>
                <w:iCs/>
              </w:rPr>
              <w:t>(държава, град, пощенски код, улица, №)</w:t>
            </w:r>
          </w:p>
        </w:tc>
      </w:tr>
      <w:tr w:rsidR="00AF6A30" w:rsidRPr="00A65106" w:rsidTr="001F6C3B">
        <w:tc>
          <w:tcPr>
            <w:tcW w:w="3708" w:type="dxa"/>
            <w:tcBorders>
              <w:top w:val="single" w:sz="4" w:space="0" w:color="auto"/>
              <w:left w:val="nil"/>
              <w:bottom w:val="single" w:sz="4" w:space="0" w:color="auto"/>
              <w:right w:val="nil"/>
            </w:tcBorders>
            <w:hideMark/>
          </w:tcPr>
          <w:p w:rsidR="00AF6A30" w:rsidRPr="00A65106" w:rsidRDefault="00AF6A30" w:rsidP="001F6C3B">
            <w:pPr>
              <w:jc w:val="both"/>
              <w:rPr>
                <w:b/>
                <w:bCs/>
              </w:rPr>
            </w:pPr>
            <w:r w:rsidRPr="00A65106">
              <w:rPr>
                <w:b/>
                <w:bCs/>
              </w:rPr>
              <w:t>Телефонен номер:</w:t>
            </w:r>
          </w:p>
        </w:tc>
        <w:tc>
          <w:tcPr>
            <w:tcW w:w="4968" w:type="dxa"/>
            <w:tcBorders>
              <w:top w:val="single" w:sz="4" w:space="0" w:color="auto"/>
              <w:left w:val="nil"/>
              <w:bottom w:val="single" w:sz="4" w:space="0" w:color="auto"/>
              <w:right w:val="nil"/>
            </w:tcBorders>
          </w:tcPr>
          <w:p w:rsidR="00AF6A30" w:rsidRPr="00A65106" w:rsidRDefault="00AF6A30" w:rsidP="001F6C3B">
            <w:pPr>
              <w:ind w:left="252"/>
              <w:jc w:val="both"/>
              <w:rPr>
                <w:i/>
                <w:iCs/>
              </w:rPr>
            </w:pPr>
          </w:p>
        </w:tc>
      </w:tr>
      <w:tr w:rsidR="00AF6A30" w:rsidRPr="00A65106" w:rsidTr="001F6C3B">
        <w:tc>
          <w:tcPr>
            <w:tcW w:w="3708" w:type="dxa"/>
            <w:tcBorders>
              <w:top w:val="single" w:sz="4" w:space="0" w:color="auto"/>
              <w:left w:val="nil"/>
              <w:bottom w:val="single" w:sz="4" w:space="0" w:color="auto"/>
              <w:right w:val="nil"/>
            </w:tcBorders>
            <w:hideMark/>
          </w:tcPr>
          <w:p w:rsidR="00AF6A30" w:rsidRPr="00A65106" w:rsidRDefault="00AF6A30" w:rsidP="001F6C3B">
            <w:pPr>
              <w:jc w:val="both"/>
              <w:rPr>
                <w:b/>
                <w:bCs/>
              </w:rPr>
            </w:pPr>
            <w:r w:rsidRPr="00A65106">
              <w:rPr>
                <w:b/>
                <w:bCs/>
              </w:rPr>
              <w:t>Факс номер:</w:t>
            </w:r>
          </w:p>
        </w:tc>
        <w:tc>
          <w:tcPr>
            <w:tcW w:w="4968" w:type="dxa"/>
            <w:tcBorders>
              <w:top w:val="single" w:sz="4" w:space="0" w:color="auto"/>
              <w:left w:val="nil"/>
              <w:bottom w:val="single" w:sz="4" w:space="0" w:color="auto"/>
              <w:right w:val="nil"/>
            </w:tcBorders>
          </w:tcPr>
          <w:p w:rsidR="00AF6A30" w:rsidRPr="00A65106" w:rsidRDefault="00AF6A30" w:rsidP="001F6C3B">
            <w:pPr>
              <w:ind w:left="252"/>
              <w:jc w:val="both"/>
              <w:rPr>
                <w:i/>
                <w:iCs/>
              </w:rPr>
            </w:pPr>
          </w:p>
        </w:tc>
      </w:tr>
      <w:tr w:rsidR="00AF6A30" w:rsidRPr="00A65106" w:rsidTr="001F6C3B">
        <w:tc>
          <w:tcPr>
            <w:tcW w:w="3708" w:type="dxa"/>
            <w:tcBorders>
              <w:top w:val="single" w:sz="4" w:space="0" w:color="auto"/>
              <w:left w:val="nil"/>
              <w:bottom w:val="single" w:sz="4" w:space="0" w:color="auto"/>
              <w:right w:val="nil"/>
            </w:tcBorders>
            <w:hideMark/>
          </w:tcPr>
          <w:p w:rsidR="00AF6A30" w:rsidRPr="00A65106" w:rsidRDefault="00AF6A30" w:rsidP="001F6C3B">
            <w:pPr>
              <w:jc w:val="both"/>
              <w:rPr>
                <w:b/>
                <w:bCs/>
              </w:rPr>
            </w:pPr>
            <w:r w:rsidRPr="00A65106">
              <w:rPr>
                <w:b/>
                <w:bCs/>
              </w:rPr>
              <w:t>Лице за контакти:</w:t>
            </w:r>
          </w:p>
        </w:tc>
        <w:tc>
          <w:tcPr>
            <w:tcW w:w="4968" w:type="dxa"/>
            <w:tcBorders>
              <w:top w:val="single" w:sz="4" w:space="0" w:color="auto"/>
              <w:left w:val="nil"/>
              <w:bottom w:val="single" w:sz="4" w:space="0" w:color="auto"/>
              <w:right w:val="nil"/>
            </w:tcBorders>
          </w:tcPr>
          <w:p w:rsidR="00AF6A30" w:rsidRPr="00A65106" w:rsidRDefault="00AF6A30" w:rsidP="001F6C3B">
            <w:pPr>
              <w:ind w:left="252"/>
              <w:jc w:val="both"/>
              <w:rPr>
                <w:i/>
                <w:iCs/>
              </w:rPr>
            </w:pPr>
          </w:p>
        </w:tc>
      </w:tr>
      <w:tr w:rsidR="00AF6A30" w:rsidRPr="00A65106" w:rsidTr="001F6C3B">
        <w:tc>
          <w:tcPr>
            <w:tcW w:w="3708" w:type="dxa"/>
            <w:tcBorders>
              <w:top w:val="single" w:sz="4" w:space="0" w:color="auto"/>
              <w:left w:val="nil"/>
              <w:bottom w:val="single" w:sz="4" w:space="0" w:color="auto"/>
              <w:right w:val="nil"/>
            </w:tcBorders>
            <w:hideMark/>
          </w:tcPr>
          <w:p w:rsidR="00AF6A30" w:rsidRPr="00A65106" w:rsidRDefault="00AF6A30" w:rsidP="001F6C3B">
            <w:pPr>
              <w:jc w:val="both"/>
              <w:rPr>
                <w:b/>
                <w:bCs/>
              </w:rPr>
            </w:pPr>
            <w:r w:rsidRPr="00A65106">
              <w:rPr>
                <w:b/>
                <w:bCs/>
              </w:rPr>
              <w:t xml:space="preserve">e </w:t>
            </w:r>
            <w:proofErr w:type="spellStart"/>
            <w:r w:rsidRPr="00A65106">
              <w:rPr>
                <w:b/>
                <w:bCs/>
              </w:rPr>
              <w:t>mail</w:t>
            </w:r>
            <w:proofErr w:type="spellEnd"/>
            <w:r w:rsidRPr="00A65106">
              <w:rPr>
                <w:b/>
                <w:bCs/>
              </w:rPr>
              <w:t>:</w:t>
            </w:r>
          </w:p>
        </w:tc>
        <w:tc>
          <w:tcPr>
            <w:tcW w:w="4968" w:type="dxa"/>
            <w:tcBorders>
              <w:top w:val="single" w:sz="4" w:space="0" w:color="auto"/>
              <w:left w:val="nil"/>
              <w:bottom w:val="single" w:sz="4" w:space="0" w:color="auto"/>
              <w:right w:val="nil"/>
            </w:tcBorders>
          </w:tcPr>
          <w:p w:rsidR="00AF6A30" w:rsidRPr="00A65106" w:rsidRDefault="00AF6A30" w:rsidP="001F6C3B">
            <w:pPr>
              <w:ind w:left="252"/>
              <w:jc w:val="both"/>
              <w:rPr>
                <w:i/>
                <w:iCs/>
              </w:rPr>
            </w:pPr>
          </w:p>
        </w:tc>
      </w:tr>
    </w:tbl>
    <w:p w:rsidR="00AF6A30" w:rsidRPr="00A65106" w:rsidRDefault="00AF6A30" w:rsidP="00AF6A30">
      <w:pPr>
        <w:tabs>
          <w:tab w:val="left" w:pos="993"/>
        </w:tabs>
        <w:spacing w:before="120" w:after="120"/>
        <w:ind w:firstLine="567"/>
        <w:jc w:val="center"/>
        <w:rPr>
          <w:b/>
          <w:bCs/>
        </w:rPr>
      </w:pPr>
    </w:p>
    <w:p w:rsidR="00AF6A30" w:rsidRPr="00A65106" w:rsidRDefault="00AF6A30" w:rsidP="00AF6A30">
      <w:pPr>
        <w:tabs>
          <w:tab w:val="left" w:pos="993"/>
        </w:tabs>
        <w:spacing w:before="120" w:after="120"/>
        <w:ind w:firstLine="567"/>
        <w:jc w:val="center"/>
        <w:rPr>
          <w:b/>
          <w:bCs/>
        </w:rPr>
      </w:pPr>
      <w:r w:rsidRPr="00A65106">
        <w:rPr>
          <w:b/>
          <w:bCs/>
        </w:rPr>
        <w:t xml:space="preserve">ТЕХНИЧЕСКО ПРЕДЛОЖЕНИЕ </w:t>
      </w:r>
    </w:p>
    <w:p w:rsidR="00AF6A30" w:rsidRPr="00A65106" w:rsidRDefault="00AF6A30" w:rsidP="00AF6A30">
      <w:pPr>
        <w:tabs>
          <w:tab w:val="left" w:pos="993"/>
        </w:tabs>
        <w:suppressAutoHyphens/>
        <w:spacing w:before="60" w:after="60"/>
        <w:ind w:firstLine="567"/>
        <w:jc w:val="both"/>
        <w:rPr>
          <w:b/>
          <w:bCs/>
          <w:lang w:eastAsia="ar-SA"/>
        </w:rPr>
      </w:pPr>
    </w:p>
    <w:p w:rsidR="00AF6A30" w:rsidRPr="00A65106" w:rsidRDefault="00AF6A30" w:rsidP="00AF6A30">
      <w:pPr>
        <w:tabs>
          <w:tab w:val="left" w:pos="993"/>
        </w:tabs>
        <w:suppressAutoHyphens/>
        <w:spacing w:before="60" w:after="60"/>
        <w:ind w:firstLine="567"/>
        <w:jc w:val="both"/>
        <w:rPr>
          <w:lang w:eastAsia="ar-SA"/>
        </w:rPr>
      </w:pPr>
      <w:r w:rsidRPr="00A65106">
        <w:rPr>
          <w:b/>
          <w:bCs/>
          <w:lang w:eastAsia="ar-SA"/>
        </w:rPr>
        <w:t>УВАЖАЕМИ ДАМИ И ГОСПОДА,</w:t>
      </w:r>
    </w:p>
    <w:p w:rsidR="00AF6A30" w:rsidRPr="00A65106" w:rsidRDefault="00AF6A30" w:rsidP="00AF6A30">
      <w:pPr>
        <w:ind w:firstLine="720"/>
        <w:jc w:val="both"/>
        <w:rPr>
          <w:b/>
        </w:rPr>
      </w:pPr>
      <w:r w:rsidRPr="00A65106">
        <w:rPr>
          <w:lang w:eastAsia="ar-SA"/>
        </w:rPr>
        <w:t xml:space="preserve">С настоящото представяме нашето техническо предложение за обявената от Вас открита процедура за сключване на рамково споразумение за изпълнение на обществена поръчка с предмет: </w:t>
      </w:r>
      <w:r w:rsidR="00F54482">
        <w:rPr>
          <w:rFonts w:eastAsia="Calibri"/>
          <w:b/>
        </w:rPr>
        <w:t>„Доставка на един брой употребяван</w:t>
      </w:r>
      <w:r w:rsidRPr="00A36061">
        <w:rPr>
          <w:rFonts w:eastAsia="Calibri"/>
          <w:b/>
        </w:rPr>
        <w:t xml:space="preserve"> високо</w:t>
      </w:r>
      <w:r w:rsidR="00F54482">
        <w:rPr>
          <w:rFonts w:eastAsia="Calibri"/>
          <w:b/>
        </w:rPr>
        <w:t xml:space="preserve"> </w:t>
      </w:r>
      <w:r w:rsidRPr="00A36061">
        <w:rPr>
          <w:rFonts w:eastAsia="Calibri"/>
          <w:b/>
        </w:rPr>
        <w:t>проходим автомобил, тип „</w:t>
      </w:r>
      <w:proofErr w:type="spellStart"/>
      <w:r w:rsidRPr="00A36061">
        <w:rPr>
          <w:rFonts w:eastAsia="Calibri"/>
          <w:b/>
        </w:rPr>
        <w:t>Пикап</w:t>
      </w:r>
      <w:proofErr w:type="spellEnd"/>
      <w:r w:rsidRPr="00A36061">
        <w:rPr>
          <w:rFonts w:eastAsia="Calibri"/>
          <w:b/>
        </w:rPr>
        <w:t xml:space="preserve">“ за нуждите на </w:t>
      </w:r>
      <w:r w:rsidR="00F54482">
        <w:rPr>
          <w:rFonts w:eastAsia="Calibri"/>
          <w:b/>
        </w:rPr>
        <w:t>Домашен социален патронаж към Община Тополовград</w:t>
      </w:r>
      <w:r w:rsidRPr="00A36061">
        <w:rPr>
          <w:rFonts w:eastAsia="Calibri"/>
          <w:b/>
        </w:rPr>
        <w:t>“</w:t>
      </w:r>
      <w:r>
        <w:rPr>
          <w:rFonts w:eastAsia="Calibri"/>
          <w:b/>
        </w:rPr>
        <w:t>.</w:t>
      </w:r>
    </w:p>
    <w:p w:rsidR="00AF6A30" w:rsidRPr="00A65106" w:rsidRDefault="00AF6A30" w:rsidP="00AF6A30">
      <w:pPr>
        <w:autoSpaceDE w:val="0"/>
        <w:autoSpaceDN w:val="0"/>
        <w:adjustRightInd w:val="0"/>
        <w:ind w:firstLine="720"/>
        <w:jc w:val="both"/>
        <w:rPr>
          <w:lang w:eastAsia="ar-SA"/>
        </w:rPr>
      </w:pPr>
    </w:p>
    <w:p w:rsidR="00AF6A30" w:rsidRPr="00A65106" w:rsidRDefault="00AF6A30" w:rsidP="00AF6A30">
      <w:pPr>
        <w:autoSpaceDE w:val="0"/>
        <w:autoSpaceDN w:val="0"/>
        <w:adjustRightInd w:val="0"/>
        <w:ind w:firstLine="720"/>
        <w:jc w:val="both"/>
        <w:rPr>
          <w:lang w:eastAsia="ar-SA"/>
        </w:rPr>
      </w:pPr>
      <w:r w:rsidRPr="00A65106">
        <w:rPr>
          <w:lang w:eastAsia="ar-SA"/>
        </w:rPr>
        <w:t>Гарантираме, че сме в състояние да изпълним качествено поръчката в пълно съответствие с горепосоченото предложение, изискванията на Възложителя и представения проект на договор.</w:t>
      </w:r>
    </w:p>
    <w:p w:rsidR="00AF6A30" w:rsidRPr="00A65106" w:rsidRDefault="00AF6A30" w:rsidP="00AF6A30">
      <w:pPr>
        <w:autoSpaceDE w:val="0"/>
        <w:autoSpaceDN w:val="0"/>
        <w:adjustRightInd w:val="0"/>
        <w:ind w:firstLine="720"/>
        <w:jc w:val="both"/>
        <w:rPr>
          <w:lang w:eastAsia="ar-SA"/>
        </w:rPr>
      </w:pPr>
      <w:r w:rsidRPr="00A65106">
        <w:rPr>
          <w:lang w:eastAsia="ar-SA"/>
        </w:rPr>
        <w:t xml:space="preserve">При условие, че бъдем избрани за изпълнители на предмета на обществената поръчка, ние се ангажираме да представим гаранция за изпълнение в размер на </w:t>
      </w:r>
      <w:r w:rsidRPr="00A65106">
        <w:rPr>
          <w:b/>
          <w:lang w:eastAsia="ar-SA"/>
        </w:rPr>
        <w:t>3 % на сто</w:t>
      </w:r>
      <w:r w:rsidRPr="00A65106">
        <w:rPr>
          <w:lang w:eastAsia="ar-SA"/>
        </w:rPr>
        <w:t xml:space="preserve"> от стойността на договора и валидна за срока на изпълнение на договора.</w:t>
      </w:r>
    </w:p>
    <w:p w:rsidR="00AF6A30" w:rsidRPr="00A65106" w:rsidRDefault="00AF6A30" w:rsidP="00AF6A30">
      <w:pPr>
        <w:autoSpaceDE w:val="0"/>
        <w:autoSpaceDN w:val="0"/>
        <w:adjustRightInd w:val="0"/>
        <w:ind w:firstLine="720"/>
        <w:jc w:val="both"/>
        <w:rPr>
          <w:lang w:eastAsia="ar-SA"/>
        </w:rPr>
      </w:pPr>
    </w:p>
    <w:p w:rsidR="00AF6A30" w:rsidRPr="00A65106" w:rsidRDefault="00AF6A30" w:rsidP="00AF6A30">
      <w:pPr>
        <w:autoSpaceDE w:val="0"/>
        <w:autoSpaceDN w:val="0"/>
        <w:adjustRightInd w:val="0"/>
        <w:ind w:firstLine="720"/>
        <w:jc w:val="both"/>
        <w:rPr>
          <w:b/>
          <w:lang w:eastAsia="ar-SA"/>
        </w:rPr>
      </w:pPr>
      <w:r w:rsidRPr="00A65106">
        <w:rPr>
          <w:b/>
          <w:lang w:eastAsia="ar-SA"/>
        </w:rPr>
        <w:t xml:space="preserve">Ние </w:t>
      </w:r>
      <w:r>
        <w:rPr>
          <w:b/>
          <w:lang w:eastAsia="ar-SA"/>
        </w:rPr>
        <w:t>предлагаме</w:t>
      </w:r>
      <w:r w:rsidRPr="00A65106">
        <w:rPr>
          <w:b/>
          <w:lang w:eastAsia="ar-SA"/>
        </w:rPr>
        <w:t>:</w:t>
      </w:r>
    </w:p>
    <w:p w:rsidR="00AF6A30" w:rsidRPr="00A65106" w:rsidRDefault="00AF6A30" w:rsidP="00AF6A30">
      <w:pPr>
        <w:autoSpaceDE w:val="0"/>
        <w:autoSpaceDN w:val="0"/>
        <w:adjustRightInd w:val="0"/>
        <w:ind w:firstLine="720"/>
        <w:jc w:val="both"/>
        <w:rPr>
          <w:b/>
          <w:lang w:eastAsia="ar-SA"/>
        </w:rPr>
      </w:pPr>
    </w:p>
    <w:p w:rsidR="00AF6A30" w:rsidRPr="00A65106" w:rsidRDefault="00AF6A30" w:rsidP="00AF6A30">
      <w:pPr>
        <w:autoSpaceDE w:val="0"/>
        <w:autoSpaceDN w:val="0"/>
        <w:adjustRightInd w:val="0"/>
        <w:ind w:firstLine="720"/>
        <w:jc w:val="both"/>
        <w:rPr>
          <w:b/>
          <w:lang w:eastAsia="ar-SA"/>
        </w:rPr>
      </w:pPr>
      <w:r w:rsidRPr="00A65106">
        <w:rPr>
          <w:b/>
          <w:lang w:eastAsia="ar-SA"/>
        </w:rPr>
        <w:t>1. Срок за доставка – ………………. (словом …………………) календарни дни.</w:t>
      </w:r>
    </w:p>
    <w:p w:rsidR="00AF6A30" w:rsidRPr="00A65106" w:rsidRDefault="00AF6A30" w:rsidP="00AF6A30">
      <w:pPr>
        <w:autoSpaceDE w:val="0"/>
        <w:autoSpaceDN w:val="0"/>
        <w:adjustRightInd w:val="0"/>
        <w:ind w:firstLine="720"/>
        <w:jc w:val="both"/>
        <w:rPr>
          <w:b/>
          <w:lang w:eastAsia="ar-SA"/>
        </w:rPr>
      </w:pPr>
      <w:r w:rsidRPr="00A65106">
        <w:rPr>
          <w:b/>
          <w:lang w:eastAsia="ar-SA"/>
        </w:rPr>
        <w:t>2. Гаранционен срок на МПС-то ……………… (словом………………..) месеца.</w:t>
      </w:r>
    </w:p>
    <w:p w:rsidR="00AF6A30" w:rsidRDefault="00AF6A30" w:rsidP="00AF6A30">
      <w:pPr>
        <w:autoSpaceDE w:val="0"/>
        <w:autoSpaceDN w:val="0"/>
        <w:adjustRightInd w:val="0"/>
        <w:ind w:firstLine="720"/>
        <w:jc w:val="both"/>
        <w:rPr>
          <w:b/>
          <w:lang w:eastAsia="ar-SA"/>
        </w:rPr>
      </w:pPr>
      <w:r w:rsidRPr="00A65106">
        <w:rPr>
          <w:b/>
          <w:lang w:eastAsia="ar-SA"/>
        </w:rPr>
        <w:t>3. Гаранционен срок на МПС-то според изминатите километри ………………….. (словом………………………………..) километри.</w:t>
      </w:r>
    </w:p>
    <w:p w:rsidR="00AF6A30" w:rsidRPr="00A65106" w:rsidRDefault="00AF6A30" w:rsidP="00AF6A30">
      <w:pPr>
        <w:autoSpaceDE w:val="0"/>
        <w:autoSpaceDN w:val="0"/>
        <w:adjustRightInd w:val="0"/>
        <w:ind w:firstLine="720"/>
        <w:jc w:val="both"/>
        <w:rPr>
          <w:b/>
          <w:lang w:eastAsia="ar-SA"/>
        </w:rPr>
      </w:pPr>
      <w:r>
        <w:rPr>
          <w:b/>
          <w:lang w:eastAsia="ar-SA"/>
        </w:rPr>
        <w:t>4.</w:t>
      </w:r>
      <w:r w:rsidRPr="00A36061">
        <w:t xml:space="preserve"> </w:t>
      </w:r>
      <w:r w:rsidRPr="00A36061">
        <w:rPr>
          <w:b/>
          <w:lang w:eastAsia="ar-SA"/>
        </w:rPr>
        <w:t>Гаранционен срок на</w:t>
      </w:r>
      <w:r>
        <w:rPr>
          <w:b/>
          <w:lang w:eastAsia="ar-SA"/>
        </w:rPr>
        <w:t xml:space="preserve"> </w:t>
      </w:r>
      <w:r w:rsidRPr="00A36061">
        <w:rPr>
          <w:b/>
          <w:lang w:eastAsia="ar-SA"/>
        </w:rPr>
        <w:t>всички допълнително монтирани възли, агрегати и елементи</w:t>
      </w:r>
      <w:r>
        <w:rPr>
          <w:b/>
          <w:lang w:eastAsia="ar-SA"/>
        </w:rPr>
        <w:t xml:space="preserve"> </w:t>
      </w:r>
      <w:r w:rsidRPr="00A36061">
        <w:rPr>
          <w:b/>
          <w:lang w:eastAsia="ar-SA"/>
        </w:rPr>
        <w:t>……………… (словом………………..) месеца</w:t>
      </w:r>
      <w:r>
        <w:rPr>
          <w:b/>
          <w:lang w:eastAsia="ar-SA"/>
        </w:rPr>
        <w:t>.</w:t>
      </w:r>
    </w:p>
    <w:p w:rsidR="00AF6A30" w:rsidRPr="00A65106" w:rsidRDefault="00AF6A30" w:rsidP="00AF6A30">
      <w:pPr>
        <w:autoSpaceDE w:val="0"/>
        <w:autoSpaceDN w:val="0"/>
        <w:adjustRightInd w:val="0"/>
        <w:ind w:firstLine="720"/>
        <w:jc w:val="both"/>
        <w:rPr>
          <w:b/>
          <w:lang w:eastAsia="ar-SA"/>
        </w:rPr>
      </w:pPr>
      <w:r>
        <w:rPr>
          <w:b/>
          <w:lang w:eastAsia="ar-SA"/>
        </w:rPr>
        <w:t>5</w:t>
      </w:r>
      <w:r w:rsidRPr="00A65106">
        <w:rPr>
          <w:b/>
          <w:lang w:eastAsia="ar-SA"/>
        </w:rPr>
        <w:t>. Предлагам да доставя следното МПС – марка ………………………., модел ……………………………………………., със следните характеристики:</w:t>
      </w:r>
    </w:p>
    <w:p w:rsidR="00AF6A30" w:rsidRDefault="00AF6A30" w:rsidP="00AF6A30">
      <w:pPr>
        <w:autoSpaceDE w:val="0"/>
        <w:autoSpaceDN w:val="0"/>
        <w:adjustRightInd w:val="0"/>
        <w:ind w:firstLine="720"/>
        <w:jc w:val="both"/>
        <w:rPr>
          <w:b/>
          <w:lang w:eastAsia="ar-SA"/>
        </w:rPr>
      </w:pPr>
    </w:p>
    <w:p w:rsidR="00AF6A30" w:rsidRPr="00A65106" w:rsidRDefault="00AF6A30" w:rsidP="00AF6A30">
      <w:pPr>
        <w:autoSpaceDE w:val="0"/>
        <w:autoSpaceDN w:val="0"/>
        <w:adjustRightInd w:val="0"/>
        <w:ind w:firstLine="720"/>
        <w:jc w:val="both"/>
        <w:rPr>
          <w:b/>
          <w:lang w:eastAsia="ar-SA"/>
        </w:rPr>
      </w:pPr>
    </w:p>
    <w:tbl>
      <w:tblPr>
        <w:tblW w:w="93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1"/>
        <w:gridCol w:w="4023"/>
        <w:gridCol w:w="3263"/>
      </w:tblGrid>
      <w:tr w:rsidR="00AF6A30" w:rsidRPr="00A65106" w:rsidTr="001F6C3B">
        <w:trPr>
          <w:trHeight w:val="355"/>
        </w:trPr>
        <w:tc>
          <w:tcPr>
            <w:tcW w:w="2041" w:type="dxa"/>
            <w:tcBorders>
              <w:top w:val="single" w:sz="4" w:space="0" w:color="000000"/>
              <w:left w:val="single" w:sz="4" w:space="0" w:color="000000"/>
              <w:bottom w:val="single" w:sz="4" w:space="0" w:color="000000"/>
              <w:right w:val="single" w:sz="4" w:space="0" w:color="000000"/>
            </w:tcBorders>
            <w:hideMark/>
          </w:tcPr>
          <w:p w:rsidR="00AF6A30" w:rsidRPr="00A65106" w:rsidRDefault="00AF6A30" w:rsidP="001F6C3B">
            <w:pPr>
              <w:ind w:left="252"/>
              <w:rPr>
                <w:b/>
              </w:rPr>
            </w:pPr>
            <w:r w:rsidRPr="00A65106">
              <w:rPr>
                <w:b/>
              </w:rPr>
              <w:lastRenderedPageBreak/>
              <w:t>Параметър</w:t>
            </w:r>
          </w:p>
        </w:tc>
        <w:tc>
          <w:tcPr>
            <w:tcW w:w="4023" w:type="dxa"/>
            <w:tcBorders>
              <w:top w:val="single" w:sz="4" w:space="0" w:color="000000"/>
              <w:left w:val="single" w:sz="4" w:space="0" w:color="000000"/>
              <w:bottom w:val="single" w:sz="4" w:space="0" w:color="000000"/>
              <w:right w:val="single" w:sz="4" w:space="0" w:color="000000"/>
            </w:tcBorders>
            <w:hideMark/>
          </w:tcPr>
          <w:p w:rsidR="00AF6A30" w:rsidRPr="00A65106" w:rsidRDefault="00AF6A30" w:rsidP="001F6C3B">
            <w:pPr>
              <w:jc w:val="center"/>
              <w:rPr>
                <w:b/>
              </w:rPr>
            </w:pPr>
            <w:r w:rsidRPr="00A65106">
              <w:rPr>
                <w:b/>
              </w:rPr>
              <w:t>Минимални технически спецификации</w:t>
            </w:r>
          </w:p>
        </w:tc>
        <w:tc>
          <w:tcPr>
            <w:tcW w:w="3263" w:type="dxa"/>
            <w:tcBorders>
              <w:top w:val="single" w:sz="4" w:space="0" w:color="000000"/>
              <w:left w:val="single" w:sz="4" w:space="0" w:color="000000"/>
              <w:bottom w:val="single" w:sz="4" w:space="0" w:color="000000"/>
              <w:right w:val="single" w:sz="4" w:space="0" w:color="000000"/>
            </w:tcBorders>
          </w:tcPr>
          <w:p w:rsidR="00AF6A30" w:rsidRPr="00A65106" w:rsidRDefault="00AF6A30" w:rsidP="001F6C3B">
            <w:pPr>
              <w:jc w:val="center"/>
              <w:rPr>
                <w:b/>
              </w:rPr>
            </w:pPr>
            <w:r w:rsidRPr="00A65106">
              <w:rPr>
                <w:b/>
              </w:rPr>
              <w:t>Техническа спецификация на предложеното МПС</w:t>
            </w:r>
          </w:p>
        </w:tc>
      </w:tr>
      <w:tr w:rsidR="00AF6A30" w:rsidRPr="00A65106" w:rsidTr="001F6C3B">
        <w:trPr>
          <w:trHeight w:val="586"/>
        </w:trPr>
        <w:tc>
          <w:tcPr>
            <w:tcW w:w="2041" w:type="dxa"/>
            <w:vMerge w:val="restart"/>
            <w:tcBorders>
              <w:top w:val="single" w:sz="4" w:space="0" w:color="000000"/>
              <w:left w:val="single" w:sz="4" w:space="0" w:color="000000"/>
              <w:right w:val="single" w:sz="4" w:space="0" w:color="000000"/>
            </w:tcBorders>
            <w:vAlign w:val="center"/>
            <w:hideMark/>
          </w:tcPr>
          <w:p w:rsidR="00AF6A30" w:rsidRPr="00832729" w:rsidRDefault="00AF6A30" w:rsidP="001F6C3B">
            <w:pPr>
              <w:ind w:left="5"/>
              <w:rPr>
                <w:b/>
                <w:sz w:val="28"/>
                <w:szCs w:val="28"/>
              </w:rPr>
            </w:pPr>
            <w:r w:rsidRPr="00832729">
              <w:rPr>
                <w:b/>
                <w:sz w:val="28"/>
                <w:szCs w:val="28"/>
              </w:rPr>
              <w:t xml:space="preserve">Двигател:                                      </w:t>
            </w:r>
          </w:p>
        </w:tc>
        <w:tc>
          <w:tcPr>
            <w:tcW w:w="4023" w:type="dxa"/>
            <w:tcBorders>
              <w:top w:val="single" w:sz="4" w:space="0" w:color="000000"/>
              <w:left w:val="single" w:sz="4" w:space="0" w:color="000000"/>
              <w:bottom w:val="single" w:sz="4" w:space="0" w:color="auto"/>
              <w:right w:val="single" w:sz="4" w:space="0" w:color="000000"/>
            </w:tcBorders>
            <w:vAlign w:val="center"/>
            <w:hideMark/>
          </w:tcPr>
          <w:p w:rsidR="00AF6A30" w:rsidRDefault="00AF6A30" w:rsidP="001F6C3B">
            <w:pPr>
              <w:ind w:left="232" w:hanging="142"/>
            </w:pPr>
          </w:p>
          <w:p w:rsidR="00AF6A30" w:rsidRDefault="00AF6A30" w:rsidP="001F6C3B">
            <w:pPr>
              <w:ind w:left="232" w:hanging="142"/>
              <w:rPr>
                <w:b/>
              </w:rPr>
            </w:pPr>
            <w:r w:rsidRPr="00DB720F">
              <w:t>- Работен обем (см3)</w:t>
            </w:r>
            <w:r w:rsidRPr="00A65106">
              <w:rPr>
                <w:b/>
              </w:rPr>
              <w:t xml:space="preserve"> – минимум </w:t>
            </w:r>
            <w:r w:rsidR="00147D0A">
              <w:rPr>
                <w:b/>
              </w:rPr>
              <w:t>16</w:t>
            </w:r>
            <w:r w:rsidRPr="00A65106">
              <w:rPr>
                <w:b/>
              </w:rPr>
              <w:t>00;</w:t>
            </w:r>
          </w:p>
          <w:p w:rsidR="00AF6A30" w:rsidRPr="00A65106" w:rsidRDefault="00AF6A30" w:rsidP="001F6C3B">
            <w:pPr>
              <w:ind w:left="232" w:hanging="142"/>
              <w:rPr>
                <w:b/>
              </w:rPr>
            </w:pPr>
          </w:p>
        </w:tc>
        <w:tc>
          <w:tcPr>
            <w:tcW w:w="3263" w:type="dxa"/>
            <w:tcBorders>
              <w:top w:val="single" w:sz="4" w:space="0" w:color="000000"/>
              <w:left w:val="single" w:sz="4" w:space="0" w:color="000000"/>
              <w:bottom w:val="single" w:sz="4" w:space="0" w:color="auto"/>
              <w:right w:val="single" w:sz="4" w:space="0" w:color="000000"/>
            </w:tcBorders>
          </w:tcPr>
          <w:p w:rsidR="00AF6A30" w:rsidRPr="00A65106" w:rsidRDefault="00AF6A30" w:rsidP="001F6C3B"/>
        </w:tc>
      </w:tr>
      <w:tr w:rsidR="00AF6A30" w:rsidRPr="00A65106" w:rsidTr="001F6C3B">
        <w:trPr>
          <w:trHeight w:val="284"/>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4" w:space="0" w:color="auto"/>
              <w:left w:val="single" w:sz="4" w:space="0" w:color="000000"/>
              <w:bottom w:val="single" w:sz="4" w:space="0" w:color="auto"/>
              <w:right w:val="single" w:sz="4" w:space="0" w:color="000000"/>
            </w:tcBorders>
            <w:vAlign w:val="center"/>
          </w:tcPr>
          <w:p w:rsidR="00AF6A30" w:rsidRDefault="00AF6A30" w:rsidP="001F6C3B">
            <w:pPr>
              <w:ind w:left="232" w:hanging="142"/>
            </w:pPr>
          </w:p>
          <w:p w:rsidR="00AF6A30" w:rsidRDefault="00AF6A30" w:rsidP="001F6C3B">
            <w:pPr>
              <w:ind w:left="232" w:hanging="142"/>
              <w:rPr>
                <w:b/>
              </w:rPr>
            </w:pPr>
            <w:r w:rsidRPr="00DB720F">
              <w:t>- Мощност (к.с.)</w:t>
            </w:r>
            <w:r w:rsidR="00147D0A">
              <w:rPr>
                <w:b/>
              </w:rPr>
              <w:t xml:space="preserve"> – минимум 8</w:t>
            </w:r>
            <w:r w:rsidRPr="00A65106">
              <w:rPr>
                <w:b/>
              </w:rPr>
              <w:t>0;</w:t>
            </w:r>
          </w:p>
          <w:p w:rsidR="00AF6A30" w:rsidRPr="00DB720F" w:rsidRDefault="00AF6A30" w:rsidP="001F6C3B">
            <w:pPr>
              <w:ind w:left="232" w:hanging="142"/>
            </w:pPr>
          </w:p>
        </w:tc>
        <w:tc>
          <w:tcPr>
            <w:tcW w:w="3263" w:type="dxa"/>
            <w:tcBorders>
              <w:top w:val="single" w:sz="4" w:space="0" w:color="auto"/>
              <w:left w:val="single" w:sz="4" w:space="0" w:color="000000"/>
              <w:bottom w:val="single" w:sz="4" w:space="0" w:color="auto"/>
              <w:right w:val="single" w:sz="4" w:space="0" w:color="000000"/>
            </w:tcBorders>
          </w:tcPr>
          <w:p w:rsidR="00AF6A30" w:rsidRPr="00A65106" w:rsidRDefault="00AF6A30" w:rsidP="001F6C3B"/>
        </w:tc>
      </w:tr>
      <w:tr w:rsidR="00AF6A30" w:rsidRPr="00A65106" w:rsidTr="001F6C3B">
        <w:trPr>
          <w:trHeight w:val="686"/>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4" w:space="0" w:color="auto"/>
              <w:left w:val="single" w:sz="4" w:space="0" w:color="000000"/>
              <w:bottom w:val="single" w:sz="4" w:space="0" w:color="auto"/>
              <w:right w:val="single" w:sz="4" w:space="0" w:color="000000"/>
            </w:tcBorders>
            <w:vAlign w:val="center"/>
          </w:tcPr>
          <w:p w:rsidR="00AF6A30" w:rsidRDefault="00AF6A30" w:rsidP="001F6C3B">
            <w:pPr>
              <w:ind w:left="232" w:hanging="142"/>
            </w:pPr>
          </w:p>
          <w:p w:rsidR="00AF6A30" w:rsidRPr="00A65106" w:rsidRDefault="00AF6A30" w:rsidP="001F6C3B">
            <w:pPr>
              <w:ind w:left="232" w:hanging="142"/>
              <w:rPr>
                <w:b/>
              </w:rPr>
            </w:pPr>
            <w:r w:rsidRPr="0007684E">
              <w:t>- Вид гориво</w:t>
            </w:r>
            <w:r w:rsidRPr="00A65106">
              <w:rPr>
                <w:b/>
              </w:rPr>
              <w:t xml:space="preserve"> – </w:t>
            </w:r>
            <w:r w:rsidR="00147D0A">
              <w:rPr>
                <w:b/>
              </w:rPr>
              <w:t>бензин/</w:t>
            </w:r>
            <w:r w:rsidRPr="00A65106">
              <w:rPr>
                <w:b/>
              </w:rPr>
              <w:t>дизел;</w:t>
            </w:r>
          </w:p>
          <w:p w:rsidR="00AF6A30" w:rsidRPr="00DB720F" w:rsidRDefault="00AF6A30" w:rsidP="001F6C3B">
            <w:pPr>
              <w:ind w:left="232" w:hanging="142"/>
            </w:pPr>
          </w:p>
        </w:tc>
        <w:tc>
          <w:tcPr>
            <w:tcW w:w="3263" w:type="dxa"/>
            <w:tcBorders>
              <w:top w:val="single" w:sz="4" w:space="0" w:color="auto"/>
              <w:left w:val="single" w:sz="4" w:space="0" w:color="000000"/>
              <w:bottom w:val="single" w:sz="4" w:space="0" w:color="auto"/>
              <w:right w:val="single" w:sz="4" w:space="0" w:color="000000"/>
            </w:tcBorders>
          </w:tcPr>
          <w:p w:rsidR="00AF6A30" w:rsidRPr="00A65106" w:rsidRDefault="00AF6A30" w:rsidP="001F6C3B"/>
        </w:tc>
      </w:tr>
      <w:tr w:rsidR="00AF6A30" w:rsidRPr="00A65106" w:rsidTr="001F6C3B">
        <w:trPr>
          <w:trHeight w:val="677"/>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4" w:space="0" w:color="auto"/>
              <w:left w:val="single" w:sz="4" w:space="0" w:color="000000"/>
              <w:bottom w:val="single" w:sz="4" w:space="0" w:color="auto"/>
              <w:right w:val="single" w:sz="4" w:space="0" w:color="000000"/>
            </w:tcBorders>
            <w:vAlign w:val="center"/>
          </w:tcPr>
          <w:p w:rsidR="00AF6A30" w:rsidRDefault="00AF6A30" w:rsidP="001F6C3B">
            <w:pPr>
              <w:ind w:left="232" w:hanging="142"/>
            </w:pPr>
            <w:r w:rsidRPr="0007684E">
              <w:t>- Среден (смесен) разход на гориво (л/100 км)</w:t>
            </w:r>
            <w:r w:rsidRPr="00A65106">
              <w:rPr>
                <w:b/>
              </w:rPr>
              <w:t xml:space="preserve"> – максимум </w:t>
            </w:r>
            <w:r>
              <w:rPr>
                <w:b/>
              </w:rPr>
              <w:t>8</w:t>
            </w:r>
            <w:r w:rsidR="00147D0A">
              <w:rPr>
                <w:b/>
              </w:rPr>
              <w:t>.6</w:t>
            </w:r>
            <w:r w:rsidRPr="00A65106">
              <w:rPr>
                <w:b/>
              </w:rPr>
              <w:t>;</w:t>
            </w:r>
          </w:p>
        </w:tc>
        <w:tc>
          <w:tcPr>
            <w:tcW w:w="3263" w:type="dxa"/>
            <w:tcBorders>
              <w:top w:val="single" w:sz="4" w:space="0" w:color="auto"/>
              <w:left w:val="single" w:sz="4" w:space="0" w:color="000000"/>
              <w:bottom w:val="single" w:sz="4" w:space="0" w:color="auto"/>
              <w:right w:val="single" w:sz="4" w:space="0" w:color="000000"/>
            </w:tcBorders>
          </w:tcPr>
          <w:p w:rsidR="00AF6A30" w:rsidRPr="00A65106" w:rsidRDefault="00AF6A30" w:rsidP="001F6C3B"/>
        </w:tc>
      </w:tr>
      <w:tr w:rsidR="00AF6A30" w:rsidRPr="00A65106" w:rsidTr="001F6C3B">
        <w:trPr>
          <w:trHeight w:val="1390"/>
        </w:trPr>
        <w:tc>
          <w:tcPr>
            <w:tcW w:w="2041" w:type="dxa"/>
            <w:vMerge/>
            <w:tcBorders>
              <w:left w:val="single" w:sz="4" w:space="0" w:color="000000"/>
              <w:bottom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4" w:space="0" w:color="auto"/>
              <w:left w:val="single" w:sz="4" w:space="0" w:color="000000"/>
              <w:bottom w:val="single" w:sz="48" w:space="0" w:color="auto"/>
              <w:right w:val="single" w:sz="4" w:space="0" w:color="000000"/>
            </w:tcBorders>
            <w:vAlign w:val="center"/>
          </w:tcPr>
          <w:p w:rsidR="00AF6A30" w:rsidRPr="0007684E" w:rsidRDefault="00AF6A30" w:rsidP="001F6C3B">
            <w:pPr>
              <w:ind w:left="90"/>
            </w:pPr>
            <w:r w:rsidRPr="00A65106">
              <w:rPr>
                <w:b/>
              </w:rPr>
              <w:t xml:space="preserve">- </w:t>
            </w:r>
            <w:r w:rsidRPr="0007684E">
              <w:t>Стандарт за емисии отработени газове (Евро</w:t>
            </w:r>
            <w:r w:rsidR="00147D0A">
              <w:t xml:space="preserve"> </w:t>
            </w:r>
            <w:r w:rsidRPr="0007684E">
              <w:t>клас)</w:t>
            </w:r>
            <w:r w:rsidRPr="00A65106">
              <w:rPr>
                <w:b/>
              </w:rPr>
              <w:t xml:space="preserve"> – минимум ЕВРО </w:t>
            </w:r>
            <w:r w:rsidR="00147D0A">
              <w:rPr>
                <w:b/>
              </w:rPr>
              <w:t>3</w:t>
            </w:r>
          </w:p>
        </w:tc>
        <w:tc>
          <w:tcPr>
            <w:tcW w:w="3263" w:type="dxa"/>
            <w:tcBorders>
              <w:top w:val="single" w:sz="4" w:space="0" w:color="auto"/>
              <w:left w:val="single" w:sz="4" w:space="0" w:color="000000"/>
              <w:bottom w:val="single" w:sz="48" w:space="0" w:color="auto"/>
              <w:right w:val="single" w:sz="4" w:space="0" w:color="000000"/>
            </w:tcBorders>
          </w:tcPr>
          <w:p w:rsidR="00AF6A30" w:rsidRPr="00A65106" w:rsidRDefault="00AF6A30" w:rsidP="001F6C3B"/>
        </w:tc>
      </w:tr>
      <w:tr w:rsidR="00AF6A30" w:rsidRPr="00A65106" w:rsidTr="001F6C3B">
        <w:trPr>
          <w:trHeight w:val="686"/>
        </w:trPr>
        <w:tc>
          <w:tcPr>
            <w:tcW w:w="2041" w:type="dxa"/>
            <w:vMerge w:val="restart"/>
            <w:tcBorders>
              <w:top w:val="single" w:sz="48" w:space="0" w:color="auto"/>
              <w:left w:val="single" w:sz="4" w:space="0" w:color="000000"/>
              <w:right w:val="single" w:sz="4" w:space="0" w:color="000000"/>
            </w:tcBorders>
            <w:vAlign w:val="center"/>
          </w:tcPr>
          <w:p w:rsidR="00AF6A30" w:rsidRPr="00832729" w:rsidRDefault="00AF6A30" w:rsidP="001F6C3B">
            <w:pPr>
              <w:ind w:left="5"/>
              <w:rPr>
                <w:b/>
                <w:sz w:val="28"/>
                <w:szCs w:val="28"/>
              </w:rPr>
            </w:pPr>
            <w:proofErr w:type="spellStart"/>
            <w:r w:rsidRPr="00832729">
              <w:rPr>
                <w:b/>
                <w:sz w:val="28"/>
                <w:szCs w:val="28"/>
              </w:rPr>
              <w:t>Шаси</w:t>
            </w:r>
            <w:proofErr w:type="spellEnd"/>
            <w:r w:rsidRPr="00832729">
              <w:rPr>
                <w:b/>
                <w:sz w:val="28"/>
                <w:szCs w:val="28"/>
              </w:rPr>
              <w:t xml:space="preserve"> и оборудване:</w:t>
            </w:r>
          </w:p>
        </w:tc>
        <w:tc>
          <w:tcPr>
            <w:tcW w:w="4023" w:type="dxa"/>
            <w:tcBorders>
              <w:top w:val="single" w:sz="48" w:space="0" w:color="auto"/>
              <w:left w:val="single" w:sz="4" w:space="0" w:color="000000"/>
              <w:bottom w:val="single" w:sz="4" w:space="0" w:color="auto"/>
              <w:right w:val="single" w:sz="4" w:space="0" w:color="000000"/>
            </w:tcBorders>
            <w:vAlign w:val="center"/>
          </w:tcPr>
          <w:p w:rsidR="00AF6A30" w:rsidRDefault="00AF6A30" w:rsidP="001F6C3B">
            <w:pPr>
              <w:ind w:left="252" w:hanging="252"/>
            </w:pPr>
          </w:p>
          <w:p w:rsidR="00AF6A30" w:rsidRDefault="00AF6A30" w:rsidP="001F6C3B">
            <w:pPr>
              <w:ind w:left="252" w:hanging="252"/>
              <w:rPr>
                <w:b/>
              </w:rPr>
            </w:pPr>
            <w:r w:rsidRPr="00FB3E90">
              <w:t>-</w:t>
            </w:r>
            <w:r w:rsidRPr="00FB3E90">
              <w:tab/>
              <w:t>Скоростна кутия</w:t>
            </w:r>
            <w:r w:rsidRPr="00A65106">
              <w:rPr>
                <w:b/>
              </w:rPr>
              <w:t xml:space="preserve"> – </w:t>
            </w:r>
            <w:r>
              <w:rPr>
                <w:b/>
              </w:rPr>
              <w:t>ръчна</w:t>
            </w:r>
            <w:r w:rsidRPr="00A65106">
              <w:rPr>
                <w:b/>
              </w:rPr>
              <w:t>;</w:t>
            </w:r>
          </w:p>
          <w:p w:rsidR="00AF6A30" w:rsidRPr="00A65106" w:rsidRDefault="00AF6A30" w:rsidP="001F6C3B">
            <w:pPr>
              <w:ind w:left="252" w:hanging="252"/>
              <w:rPr>
                <w:b/>
              </w:rPr>
            </w:pPr>
          </w:p>
        </w:tc>
        <w:tc>
          <w:tcPr>
            <w:tcW w:w="3263" w:type="dxa"/>
            <w:tcBorders>
              <w:top w:val="single" w:sz="48" w:space="0" w:color="auto"/>
              <w:left w:val="single" w:sz="4" w:space="0" w:color="000000"/>
              <w:bottom w:val="single" w:sz="4" w:space="0" w:color="auto"/>
              <w:right w:val="single" w:sz="4" w:space="0" w:color="000000"/>
            </w:tcBorders>
          </w:tcPr>
          <w:p w:rsidR="00AF6A30" w:rsidRPr="00A65106" w:rsidRDefault="00AF6A30" w:rsidP="001F6C3B">
            <w:pPr>
              <w:ind w:left="277"/>
            </w:pPr>
          </w:p>
        </w:tc>
      </w:tr>
      <w:tr w:rsidR="00AF6A30" w:rsidRPr="00A65106" w:rsidTr="001F6C3B">
        <w:trPr>
          <w:trHeight w:val="737"/>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4" w:space="0" w:color="auto"/>
              <w:left w:val="single" w:sz="4" w:space="0" w:color="000000"/>
              <w:bottom w:val="single" w:sz="4" w:space="0" w:color="auto"/>
              <w:right w:val="single" w:sz="4" w:space="0" w:color="000000"/>
            </w:tcBorders>
            <w:vAlign w:val="center"/>
          </w:tcPr>
          <w:p w:rsidR="00AF6A30" w:rsidRDefault="00AF6A30" w:rsidP="001F6C3B">
            <w:pPr>
              <w:ind w:left="252" w:hanging="252"/>
            </w:pPr>
          </w:p>
          <w:p w:rsidR="00AF6A30" w:rsidRPr="00147D0A" w:rsidRDefault="00147D0A" w:rsidP="00147D0A">
            <w:pPr>
              <w:rPr>
                <w:b/>
              </w:rPr>
            </w:pPr>
            <w:r>
              <w:rPr>
                <w:b/>
              </w:rPr>
              <w:t>-     Б</w:t>
            </w:r>
            <w:r w:rsidR="00AF6A30" w:rsidRPr="00147D0A">
              <w:rPr>
                <w:b/>
              </w:rPr>
              <w:t xml:space="preserve">рой места </w:t>
            </w:r>
            <w:r w:rsidRPr="00147D0A">
              <w:rPr>
                <w:b/>
              </w:rPr>
              <w:t>– минимум 3</w:t>
            </w:r>
            <w:r w:rsidR="00AF6A30" w:rsidRPr="00147D0A">
              <w:rPr>
                <w:b/>
              </w:rPr>
              <w:t>;</w:t>
            </w:r>
          </w:p>
          <w:p w:rsidR="00AF6A30" w:rsidRPr="00FB3E90" w:rsidRDefault="00AF6A30" w:rsidP="001F6C3B">
            <w:pPr>
              <w:ind w:left="252" w:hanging="252"/>
            </w:pPr>
          </w:p>
        </w:tc>
        <w:tc>
          <w:tcPr>
            <w:tcW w:w="3263" w:type="dxa"/>
            <w:tcBorders>
              <w:top w:val="single" w:sz="4" w:space="0" w:color="auto"/>
              <w:left w:val="single" w:sz="4" w:space="0" w:color="000000"/>
              <w:bottom w:val="single" w:sz="4" w:space="0" w:color="auto"/>
              <w:right w:val="single" w:sz="4" w:space="0" w:color="000000"/>
            </w:tcBorders>
          </w:tcPr>
          <w:p w:rsidR="00AF6A30" w:rsidRPr="00A65106" w:rsidRDefault="00AF6A30" w:rsidP="001F6C3B">
            <w:pPr>
              <w:ind w:left="277"/>
            </w:pPr>
          </w:p>
        </w:tc>
      </w:tr>
      <w:tr w:rsidR="00AF6A30" w:rsidRPr="00A65106" w:rsidTr="001F6C3B">
        <w:trPr>
          <w:trHeight w:val="402"/>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4" w:space="0" w:color="auto"/>
              <w:left w:val="single" w:sz="4" w:space="0" w:color="000000"/>
              <w:bottom w:val="single" w:sz="2" w:space="0" w:color="auto"/>
              <w:right w:val="single" w:sz="4" w:space="0" w:color="000000"/>
            </w:tcBorders>
            <w:vAlign w:val="center"/>
          </w:tcPr>
          <w:p w:rsidR="00AF6A30" w:rsidRDefault="00AF6A30" w:rsidP="001F6C3B">
            <w:pPr>
              <w:ind w:left="252" w:hanging="252"/>
            </w:pPr>
          </w:p>
          <w:p w:rsidR="00AF6A30" w:rsidRPr="00A65106" w:rsidRDefault="00AF6A30" w:rsidP="001F6C3B">
            <w:pPr>
              <w:ind w:left="252" w:hanging="252"/>
              <w:rPr>
                <w:b/>
              </w:rPr>
            </w:pPr>
            <w:r w:rsidRPr="00731460">
              <w:t>-</w:t>
            </w:r>
            <w:r w:rsidRPr="00731460">
              <w:tab/>
              <w:t>Брой врати</w:t>
            </w:r>
            <w:r w:rsidRPr="00A65106">
              <w:rPr>
                <w:b/>
              </w:rPr>
              <w:t xml:space="preserve"> – 4;</w:t>
            </w:r>
          </w:p>
          <w:p w:rsidR="00AF6A30" w:rsidRPr="00FB3E90" w:rsidRDefault="00AF6A30" w:rsidP="001F6C3B">
            <w:pPr>
              <w:ind w:left="252" w:hanging="252"/>
            </w:pPr>
          </w:p>
        </w:tc>
        <w:tc>
          <w:tcPr>
            <w:tcW w:w="3263" w:type="dxa"/>
            <w:tcBorders>
              <w:top w:val="single" w:sz="4"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963"/>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AF6A30" w:rsidP="001F6C3B">
            <w:pPr>
              <w:ind w:left="252" w:hanging="252"/>
              <w:rPr>
                <w:b/>
              </w:rPr>
            </w:pPr>
          </w:p>
          <w:p w:rsidR="00AF6A30" w:rsidRPr="00A65106" w:rsidRDefault="00AF6A30" w:rsidP="001F6C3B">
            <w:pPr>
              <w:ind w:left="252" w:hanging="252"/>
              <w:rPr>
                <w:b/>
              </w:rPr>
            </w:pPr>
            <w:r w:rsidRPr="00A65106">
              <w:rPr>
                <w:b/>
              </w:rPr>
              <w:t>-</w:t>
            </w:r>
            <w:r w:rsidRPr="00A65106">
              <w:rPr>
                <w:b/>
              </w:rPr>
              <w:tab/>
            </w:r>
            <w:proofErr w:type="spellStart"/>
            <w:r w:rsidRPr="006B2855">
              <w:t>Товароносимост</w:t>
            </w:r>
            <w:proofErr w:type="spellEnd"/>
            <w:r w:rsidRPr="006B2855">
              <w:t xml:space="preserve"> (кг.) –</w:t>
            </w:r>
            <w:r w:rsidRPr="00A65106">
              <w:rPr>
                <w:b/>
              </w:rPr>
              <w:t xml:space="preserve"> минимум </w:t>
            </w:r>
            <w:r w:rsidR="00147D0A">
              <w:rPr>
                <w:b/>
              </w:rPr>
              <w:t>5</w:t>
            </w:r>
            <w:r w:rsidRPr="00A65106">
              <w:rPr>
                <w:b/>
              </w:rPr>
              <w:t>00</w:t>
            </w:r>
            <w:r>
              <w:rPr>
                <w:b/>
              </w:rPr>
              <w:t>;</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753"/>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AF6A30" w:rsidP="001F6C3B">
            <w:pPr>
              <w:ind w:left="252" w:hanging="252"/>
              <w:rPr>
                <w:b/>
              </w:rPr>
            </w:pPr>
            <w:r w:rsidRPr="00A65106">
              <w:rPr>
                <w:b/>
              </w:rPr>
              <w:t>-</w:t>
            </w:r>
            <w:r w:rsidRPr="00094A23">
              <w:tab/>
              <w:t>Обем на резервоара (литри) –</w:t>
            </w:r>
            <w:r w:rsidRPr="00A65106">
              <w:rPr>
                <w:b/>
              </w:rPr>
              <w:t xml:space="preserve"> минимум 60;</w:t>
            </w:r>
          </w:p>
          <w:p w:rsidR="00AF6A30"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519"/>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AF6A30" w:rsidP="001F6C3B">
            <w:pPr>
              <w:ind w:left="252" w:hanging="252"/>
              <w:rPr>
                <w:b/>
              </w:rPr>
            </w:pPr>
            <w:r w:rsidRPr="00A65106">
              <w:rPr>
                <w:b/>
              </w:rPr>
              <w:t>-</w:t>
            </w:r>
            <w:r w:rsidRPr="00A65106">
              <w:rPr>
                <w:b/>
              </w:rPr>
              <w:tab/>
              <w:t>Климатична система;</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536"/>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AF6A30" w:rsidP="001F6C3B">
            <w:pPr>
              <w:ind w:left="252" w:hanging="252"/>
              <w:rPr>
                <w:b/>
              </w:rPr>
            </w:pPr>
          </w:p>
          <w:p w:rsidR="00AF6A30" w:rsidRDefault="00AF6A30" w:rsidP="001F6C3B">
            <w:pPr>
              <w:ind w:left="252" w:hanging="252"/>
              <w:rPr>
                <w:b/>
              </w:rPr>
            </w:pPr>
            <w:r w:rsidRPr="00A65106">
              <w:rPr>
                <w:b/>
              </w:rPr>
              <w:t>-</w:t>
            </w:r>
            <w:r w:rsidRPr="00A65106">
              <w:rPr>
                <w:b/>
              </w:rPr>
              <w:tab/>
              <w:t>Фарове за мъгла;</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736"/>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AF6A30" w:rsidP="001F6C3B">
            <w:pPr>
              <w:ind w:left="252" w:hanging="252"/>
            </w:pPr>
          </w:p>
          <w:p w:rsidR="00AF6A30" w:rsidRDefault="00AF6A30" w:rsidP="001F6C3B">
            <w:pPr>
              <w:ind w:left="252" w:hanging="252"/>
              <w:rPr>
                <w:b/>
              </w:rPr>
            </w:pPr>
            <w:r w:rsidRPr="00094A23">
              <w:t>-</w:t>
            </w:r>
            <w:r w:rsidRPr="00094A23">
              <w:tab/>
            </w:r>
            <w:r w:rsidRPr="00122307">
              <w:t xml:space="preserve">Системи за безопасност </w:t>
            </w:r>
            <w:r w:rsidRPr="00094A23">
              <w:t>–</w:t>
            </w:r>
            <w:r w:rsidRPr="00A65106">
              <w:rPr>
                <w:b/>
              </w:rPr>
              <w:t xml:space="preserve"> въздушни възглавници;</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770"/>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AF6A30" w:rsidP="001F6C3B">
            <w:pPr>
              <w:ind w:left="252" w:hanging="252"/>
              <w:rPr>
                <w:b/>
              </w:rPr>
            </w:pPr>
          </w:p>
          <w:p w:rsidR="00AF6A30" w:rsidRDefault="00AF6A30" w:rsidP="001F6C3B">
            <w:pPr>
              <w:ind w:left="252" w:hanging="252"/>
              <w:rPr>
                <w:b/>
              </w:rPr>
            </w:pPr>
            <w:r w:rsidRPr="00A65106">
              <w:rPr>
                <w:b/>
              </w:rPr>
              <w:t>-</w:t>
            </w:r>
            <w:r w:rsidRPr="00A65106">
              <w:rPr>
                <w:b/>
              </w:rPr>
              <w:tab/>
              <w:t>Система против блокиране на колелата;</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553"/>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AF6A30" w:rsidP="001F6C3B">
            <w:pPr>
              <w:ind w:left="252" w:hanging="252"/>
              <w:rPr>
                <w:b/>
              </w:rPr>
            </w:pPr>
          </w:p>
          <w:p w:rsidR="00AF6A30" w:rsidRDefault="00AF6A30" w:rsidP="001F6C3B">
            <w:pPr>
              <w:ind w:left="252" w:hanging="252"/>
              <w:rPr>
                <w:b/>
              </w:rPr>
            </w:pPr>
            <w:r w:rsidRPr="00A65106">
              <w:rPr>
                <w:b/>
              </w:rPr>
              <w:t>-</w:t>
            </w:r>
            <w:r w:rsidRPr="00A65106">
              <w:rPr>
                <w:b/>
              </w:rPr>
              <w:tab/>
              <w:t>4 двигателни колела (4х4)</w:t>
            </w:r>
            <w:r>
              <w:rPr>
                <w:b/>
              </w:rPr>
              <w:t>;</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937"/>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Pr="00A65106" w:rsidRDefault="00AF6A30" w:rsidP="001F6C3B">
            <w:pPr>
              <w:ind w:left="252" w:hanging="252"/>
              <w:rPr>
                <w:b/>
              </w:rPr>
            </w:pPr>
          </w:p>
          <w:p w:rsidR="00AF6A30" w:rsidRDefault="00AF6A30" w:rsidP="001F6C3B">
            <w:pPr>
              <w:ind w:left="252" w:hanging="252"/>
              <w:rPr>
                <w:b/>
              </w:rPr>
            </w:pPr>
            <w:r w:rsidRPr="00A65106">
              <w:rPr>
                <w:b/>
              </w:rPr>
              <w:t>-</w:t>
            </w:r>
            <w:r w:rsidR="00015663">
              <w:tab/>
            </w:r>
            <w:r w:rsidR="00715EC9">
              <w:rPr>
                <w:b/>
              </w:rPr>
              <w:t>металик</w:t>
            </w:r>
            <w:r w:rsidRPr="00A65106">
              <w:rPr>
                <w:b/>
              </w:rPr>
              <w:t>;</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720"/>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AF6A30" w:rsidP="001F6C3B">
            <w:pPr>
              <w:ind w:left="252" w:hanging="252"/>
              <w:rPr>
                <w:b/>
              </w:rPr>
            </w:pPr>
            <w:r w:rsidRPr="00A65106">
              <w:rPr>
                <w:b/>
              </w:rPr>
              <w:t>-</w:t>
            </w:r>
            <w:r w:rsidRPr="00A65106">
              <w:rPr>
                <w:b/>
              </w:rPr>
              <w:tab/>
            </w:r>
            <w:proofErr w:type="spellStart"/>
            <w:r w:rsidRPr="00A65106">
              <w:rPr>
                <w:b/>
              </w:rPr>
              <w:t>Серво-усилване</w:t>
            </w:r>
            <w:proofErr w:type="spellEnd"/>
            <w:r w:rsidRPr="00A65106">
              <w:rPr>
                <w:b/>
              </w:rPr>
              <w:t xml:space="preserve"> на волана;</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569"/>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AF6A30" w:rsidP="001F6C3B">
            <w:pPr>
              <w:ind w:left="252" w:hanging="252"/>
              <w:rPr>
                <w:b/>
              </w:rPr>
            </w:pPr>
            <w:r w:rsidRPr="00A65106">
              <w:rPr>
                <w:b/>
              </w:rPr>
              <w:t>-</w:t>
            </w:r>
            <w:r w:rsidRPr="00A65106">
              <w:rPr>
                <w:b/>
              </w:rPr>
              <w:tab/>
              <w:t>Регулируем по височина волан;</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620"/>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4" w:space="0" w:color="auto"/>
              <w:right w:val="single" w:sz="4" w:space="0" w:color="000000"/>
            </w:tcBorders>
            <w:vAlign w:val="center"/>
          </w:tcPr>
          <w:p w:rsidR="00AF6A30" w:rsidRDefault="00AF6A30" w:rsidP="001F6C3B">
            <w:pPr>
              <w:ind w:left="252" w:hanging="252"/>
              <w:rPr>
                <w:b/>
              </w:rPr>
            </w:pPr>
            <w:r w:rsidRPr="00A65106">
              <w:rPr>
                <w:b/>
              </w:rPr>
              <w:t>-</w:t>
            </w:r>
            <w:r w:rsidRPr="00A65106">
              <w:rPr>
                <w:b/>
              </w:rPr>
              <w:tab/>
              <w:t>Отопление на задното стъкло;</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921"/>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vMerge w:val="restart"/>
            <w:tcBorders>
              <w:top w:val="single" w:sz="4" w:space="0" w:color="auto"/>
              <w:left w:val="single" w:sz="4" w:space="0" w:color="000000"/>
              <w:right w:val="single" w:sz="4" w:space="0" w:color="000000"/>
            </w:tcBorders>
            <w:vAlign w:val="center"/>
          </w:tcPr>
          <w:p w:rsidR="00AF6A30" w:rsidRDefault="00AF6A30" w:rsidP="001F6C3B">
            <w:pPr>
              <w:ind w:left="252" w:hanging="252"/>
              <w:rPr>
                <w:b/>
              </w:rPr>
            </w:pPr>
            <w:r w:rsidRPr="00A65106">
              <w:rPr>
                <w:b/>
              </w:rPr>
              <w:t>-</w:t>
            </w:r>
            <w:r w:rsidRPr="00A65106">
              <w:rPr>
                <w:b/>
              </w:rPr>
              <w:tab/>
            </w:r>
            <w:r>
              <w:rPr>
                <w:b/>
              </w:rPr>
              <w:t>З</w:t>
            </w:r>
            <w:r w:rsidRPr="00A65106">
              <w:rPr>
                <w:b/>
              </w:rPr>
              <w:t>ащитно покритие на товарното пространство;</w:t>
            </w:r>
          </w:p>
          <w:p w:rsidR="00AF6A30" w:rsidRDefault="00AF6A30" w:rsidP="001F6C3B">
            <w:pPr>
              <w:ind w:left="252" w:hanging="252"/>
              <w:rPr>
                <w:b/>
              </w:rPr>
            </w:pPr>
          </w:p>
          <w:p w:rsidR="00AF6A30" w:rsidRDefault="00AF6A30" w:rsidP="001F6C3B">
            <w:pPr>
              <w:pBdr>
                <w:top w:val="single" w:sz="2" w:space="1" w:color="000000"/>
              </w:pBdr>
              <w:ind w:left="252" w:hanging="252"/>
              <w:rPr>
                <w:b/>
              </w:rPr>
            </w:pPr>
            <w:r w:rsidRPr="00A65106">
              <w:rPr>
                <w:b/>
              </w:rPr>
              <w:t>-</w:t>
            </w:r>
            <w:r w:rsidRPr="00A65106">
              <w:rPr>
                <w:b/>
              </w:rPr>
              <w:tab/>
              <w:t xml:space="preserve">Дневни светлини в долната част на </w:t>
            </w:r>
            <w:r>
              <w:rPr>
                <w:b/>
              </w:rPr>
              <w:t>предната</w:t>
            </w:r>
            <w:r w:rsidRPr="00A65106">
              <w:rPr>
                <w:b/>
              </w:rPr>
              <w:t xml:space="preserve"> броня;</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854"/>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vMerge/>
            <w:tcBorders>
              <w:left w:val="single" w:sz="4" w:space="0" w:color="000000"/>
              <w:bottom w:val="single" w:sz="2" w:space="0" w:color="auto"/>
              <w:right w:val="single" w:sz="4" w:space="0" w:color="000000"/>
            </w:tcBorders>
            <w:vAlign w:val="center"/>
          </w:tcPr>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938"/>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7A0B3C" w:rsidP="001F6C3B">
            <w:pPr>
              <w:ind w:left="252" w:hanging="252"/>
              <w:rPr>
                <w:b/>
              </w:rPr>
            </w:pPr>
            <w:r>
              <w:rPr>
                <w:b/>
              </w:rPr>
              <w:t>-</w:t>
            </w:r>
            <w:r>
              <w:rPr>
                <w:b/>
              </w:rPr>
              <w:tab/>
              <w:t>Лети джанти</w:t>
            </w:r>
            <w:r w:rsidR="00AF6A30" w:rsidRPr="00A65106">
              <w:rPr>
                <w:b/>
              </w:rPr>
              <w:t>;</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958"/>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AF6A30" w:rsidP="001F6C3B">
            <w:pPr>
              <w:ind w:left="252" w:hanging="252"/>
              <w:rPr>
                <w:b/>
              </w:rPr>
            </w:pPr>
            <w:r w:rsidRPr="00A65106">
              <w:rPr>
                <w:b/>
              </w:rPr>
              <w:t>-</w:t>
            </w:r>
            <w:r w:rsidRPr="00A65106">
              <w:rPr>
                <w:b/>
              </w:rPr>
              <w:tab/>
            </w:r>
            <w:r w:rsidR="00015663">
              <w:rPr>
                <w:b/>
              </w:rPr>
              <w:t>Аларма</w:t>
            </w:r>
            <w:r w:rsidRPr="00A65106">
              <w:rPr>
                <w:b/>
              </w:rPr>
              <w:t>;</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954"/>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Pr="00A65106" w:rsidRDefault="00015663" w:rsidP="00015663">
            <w:pPr>
              <w:ind w:left="252" w:hanging="252"/>
              <w:rPr>
                <w:b/>
              </w:rPr>
            </w:pPr>
            <w:r>
              <w:rPr>
                <w:b/>
              </w:rPr>
              <w:t>-</w:t>
            </w:r>
            <w:r>
              <w:rPr>
                <w:b/>
              </w:rPr>
              <w:tab/>
              <w:t>Централно заключване</w:t>
            </w:r>
            <w:r w:rsidR="00AF6A30">
              <w:rPr>
                <w:b/>
              </w:rPr>
              <w:t>;</w:t>
            </w: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670"/>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015663" w:rsidP="001F6C3B">
            <w:pPr>
              <w:ind w:left="252" w:hanging="252"/>
              <w:rPr>
                <w:b/>
              </w:rPr>
            </w:pPr>
            <w:r>
              <w:rPr>
                <w:b/>
              </w:rPr>
              <w:t>-</w:t>
            </w:r>
            <w:r>
              <w:rPr>
                <w:b/>
              </w:rPr>
              <w:tab/>
              <w:t>Ел стъкла</w:t>
            </w:r>
            <w:r w:rsidR="00AF6A30" w:rsidRPr="00A65106">
              <w:rPr>
                <w:b/>
              </w:rPr>
              <w:t>;</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658"/>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015663" w:rsidP="001F6C3B">
            <w:pPr>
              <w:ind w:left="252" w:hanging="252"/>
              <w:rPr>
                <w:b/>
              </w:rPr>
            </w:pPr>
            <w:r>
              <w:rPr>
                <w:b/>
              </w:rPr>
              <w:t>-</w:t>
            </w:r>
            <w:r>
              <w:rPr>
                <w:b/>
              </w:rPr>
              <w:tab/>
              <w:t>Ел огледала</w:t>
            </w:r>
            <w:r w:rsidR="00AF6A30" w:rsidRPr="00A65106">
              <w:rPr>
                <w:b/>
              </w:rPr>
              <w:t>;</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624"/>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715EC9" w:rsidP="001F6C3B">
            <w:pPr>
              <w:ind w:left="252" w:hanging="252"/>
              <w:rPr>
                <w:b/>
              </w:rPr>
            </w:pPr>
            <w:r>
              <w:rPr>
                <w:b/>
              </w:rPr>
              <w:t>-</w:t>
            </w:r>
            <w:r>
              <w:rPr>
                <w:b/>
              </w:rPr>
              <w:tab/>
            </w:r>
            <w:proofErr w:type="spellStart"/>
            <w:r>
              <w:rPr>
                <w:b/>
              </w:rPr>
              <w:t>Стерео</w:t>
            </w:r>
            <w:proofErr w:type="spellEnd"/>
            <w:r>
              <w:rPr>
                <w:b/>
              </w:rPr>
              <w:t xml:space="preserve"> уредба</w:t>
            </w:r>
            <w:r w:rsidR="00AF6A30" w:rsidRPr="00A65106">
              <w:rPr>
                <w:b/>
              </w:rPr>
              <w:t>;</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640"/>
        </w:trPr>
        <w:tc>
          <w:tcPr>
            <w:tcW w:w="2041" w:type="dxa"/>
            <w:vMerge/>
            <w:tcBorders>
              <w:left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2" w:space="0" w:color="auto"/>
              <w:right w:val="single" w:sz="4" w:space="0" w:color="000000"/>
            </w:tcBorders>
            <w:vAlign w:val="center"/>
          </w:tcPr>
          <w:p w:rsidR="00AF6A30" w:rsidRDefault="00715EC9" w:rsidP="001F6C3B">
            <w:pPr>
              <w:ind w:left="252" w:hanging="252"/>
              <w:rPr>
                <w:b/>
              </w:rPr>
            </w:pPr>
            <w:r>
              <w:rPr>
                <w:b/>
              </w:rPr>
              <w:t>-   Сервизна книжка</w:t>
            </w:r>
            <w:r w:rsidR="00AF6A30" w:rsidRPr="00FD57E9">
              <w:rPr>
                <w:b/>
              </w:rPr>
              <w:t>;</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2" w:space="0" w:color="auto"/>
              <w:right w:val="single" w:sz="4" w:space="0" w:color="000000"/>
            </w:tcBorders>
          </w:tcPr>
          <w:p w:rsidR="00AF6A30" w:rsidRPr="00A65106" w:rsidRDefault="00AF6A30" w:rsidP="001F6C3B">
            <w:pPr>
              <w:ind w:left="277"/>
            </w:pPr>
          </w:p>
        </w:tc>
      </w:tr>
      <w:tr w:rsidR="00AF6A30" w:rsidRPr="00A65106" w:rsidTr="001F6C3B">
        <w:trPr>
          <w:trHeight w:val="656"/>
        </w:trPr>
        <w:tc>
          <w:tcPr>
            <w:tcW w:w="2041" w:type="dxa"/>
            <w:vMerge/>
            <w:tcBorders>
              <w:left w:val="single" w:sz="4" w:space="0" w:color="000000"/>
              <w:bottom w:val="single" w:sz="4" w:space="0" w:color="000000"/>
              <w:right w:val="single" w:sz="4" w:space="0" w:color="000000"/>
            </w:tcBorders>
            <w:vAlign w:val="center"/>
          </w:tcPr>
          <w:p w:rsidR="00AF6A30" w:rsidRPr="00A65106" w:rsidRDefault="00AF6A30" w:rsidP="001F6C3B">
            <w:pPr>
              <w:ind w:left="5"/>
            </w:pPr>
          </w:p>
        </w:tc>
        <w:tc>
          <w:tcPr>
            <w:tcW w:w="4023" w:type="dxa"/>
            <w:tcBorders>
              <w:top w:val="single" w:sz="2" w:space="0" w:color="auto"/>
              <w:left w:val="single" w:sz="4" w:space="0" w:color="000000"/>
              <w:bottom w:val="single" w:sz="48" w:space="0" w:color="auto"/>
              <w:right w:val="single" w:sz="4" w:space="0" w:color="000000"/>
            </w:tcBorders>
            <w:vAlign w:val="center"/>
          </w:tcPr>
          <w:p w:rsidR="00AF6A30" w:rsidRDefault="00715EC9" w:rsidP="001F6C3B">
            <w:pPr>
              <w:ind w:left="252" w:hanging="252"/>
              <w:rPr>
                <w:b/>
              </w:rPr>
            </w:pPr>
            <w:r>
              <w:rPr>
                <w:b/>
              </w:rPr>
              <w:t>-</w:t>
            </w:r>
            <w:r>
              <w:rPr>
                <w:b/>
              </w:rPr>
              <w:tab/>
              <w:t>Нов внос</w:t>
            </w:r>
            <w:r w:rsidR="00AF6A30" w:rsidRPr="00A65106">
              <w:rPr>
                <w:b/>
              </w:rPr>
              <w:t>;</w:t>
            </w:r>
          </w:p>
          <w:p w:rsidR="00AF6A30" w:rsidRPr="00A65106" w:rsidRDefault="00AF6A30" w:rsidP="001F6C3B">
            <w:pPr>
              <w:ind w:left="252" w:hanging="252"/>
              <w:rPr>
                <w:b/>
              </w:rPr>
            </w:pPr>
          </w:p>
        </w:tc>
        <w:tc>
          <w:tcPr>
            <w:tcW w:w="3263" w:type="dxa"/>
            <w:tcBorders>
              <w:top w:val="single" w:sz="2" w:space="0" w:color="auto"/>
              <w:left w:val="single" w:sz="4" w:space="0" w:color="000000"/>
              <w:bottom w:val="single" w:sz="48" w:space="0" w:color="auto"/>
              <w:right w:val="single" w:sz="4" w:space="0" w:color="000000"/>
            </w:tcBorders>
          </w:tcPr>
          <w:p w:rsidR="00AF6A30" w:rsidRPr="00A65106" w:rsidRDefault="00AF6A30" w:rsidP="001F6C3B">
            <w:pPr>
              <w:ind w:left="277"/>
            </w:pPr>
          </w:p>
        </w:tc>
      </w:tr>
      <w:tr w:rsidR="00AF6A30" w:rsidRPr="00A65106" w:rsidTr="001F6C3B">
        <w:trPr>
          <w:trHeight w:val="988"/>
        </w:trPr>
        <w:tc>
          <w:tcPr>
            <w:tcW w:w="2041" w:type="dxa"/>
            <w:vMerge w:val="restart"/>
            <w:tcBorders>
              <w:top w:val="single" w:sz="48" w:space="0" w:color="auto"/>
              <w:left w:val="single" w:sz="4" w:space="0" w:color="000000"/>
              <w:right w:val="single" w:sz="4" w:space="0" w:color="000000"/>
            </w:tcBorders>
            <w:vAlign w:val="center"/>
          </w:tcPr>
          <w:p w:rsidR="00AF6A30" w:rsidRPr="00071B69" w:rsidRDefault="00AF6A30" w:rsidP="001F6C3B">
            <w:pPr>
              <w:ind w:left="5"/>
              <w:rPr>
                <w:b/>
                <w:sz w:val="28"/>
                <w:szCs w:val="28"/>
              </w:rPr>
            </w:pPr>
            <w:r w:rsidRPr="00071B69">
              <w:rPr>
                <w:b/>
                <w:sz w:val="28"/>
                <w:szCs w:val="28"/>
              </w:rPr>
              <w:lastRenderedPageBreak/>
              <w:t>Гаранции:</w:t>
            </w:r>
          </w:p>
        </w:tc>
        <w:tc>
          <w:tcPr>
            <w:tcW w:w="4023" w:type="dxa"/>
            <w:tcBorders>
              <w:top w:val="single" w:sz="48" w:space="0" w:color="auto"/>
              <w:left w:val="single" w:sz="4" w:space="0" w:color="000000"/>
              <w:bottom w:val="single" w:sz="4" w:space="0" w:color="auto"/>
              <w:right w:val="single" w:sz="4" w:space="0" w:color="000000"/>
            </w:tcBorders>
            <w:vAlign w:val="center"/>
          </w:tcPr>
          <w:p w:rsidR="00AF6A30" w:rsidRDefault="00AF6A30" w:rsidP="001F6C3B">
            <w:pPr>
              <w:ind w:left="252" w:hanging="252"/>
              <w:rPr>
                <w:b/>
              </w:rPr>
            </w:pPr>
            <w:r w:rsidRPr="001B539C">
              <w:rPr>
                <w:b/>
              </w:rPr>
              <w:t>-</w:t>
            </w:r>
            <w:r w:rsidRPr="008775D3">
              <w:tab/>
              <w:t>Гаранция в обем не по-малко от</w:t>
            </w:r>
            <w:r w:rsidR="00015663">
              <w:rPr>
                <w:b/>
              </w:rPr>
              <w:t xml:space="preserve"> 6 (шест) месеца</w:t>
            </w:r>
            <w:r w:rsidRPr="00CA5F2C">
              <w:rPr>
                <w:b/>
              </w:rPr>
              <w:t xml:space="preserve"> и </w:t>
            </w:r>
            <w:r w:rsidRPr="008775D3">
              <w:t>пробег</w:t>
            </w:r>
            <w:r w:rsidRPr="00CA5F2C">
              <w:rPr>
                <w:b/>
              </w:rPr>
              <w:t xml:space="preserve"> </w:t>
            </w:r>
            <w:r w:rsidRPr="008775D3">
              <w:t>не по-малко от</w:t>
            </w:r>
            <w:r w:rsidR="00015663">
              <w:rPr>
                <w:b/>
              </w:rPr>
              <w:t xml:space="preserve"> 2</w:t>
            </w:r>
            <w:r w:rsidRPr="00CA5F2C">
              <w:rPr>
                <w:b/>
              </w:rPr>
              <w:t>0 000 км.</w:t>
            </w:r>
          </w:p>
          <w:p w:rsidR="00AF6A30" w:rsidRPr="00A65106" w:rsidRDefault="00AF6A30" w:rsidP="001F6C3B">
            <w:pPr>
              <w:ind w:left="252" w:hanging="252"/>
              <w:jc w:val="both"/>
              <w:rPr>
                <w:b/>
              </w:rPr>
            </w:pPr>
          </w:p>
        </w:tc>
        <w:tc>
          <w:tcPr>
            <w:tcW w:w="3263" w:type="dxa"/>
            <w:tcBorders>
              <w:top w:val="single" w:sz="48" w:space="0" w:color="auto"/>
              <w:left w:val="single" w:sz="4" w:space="0" w:color="000000"/>
              <w:bottom w:val="single" w:sz="4" w:space="0" w:color="auto"/>
              <w:right w:val="single" w:sz="4" w:space="0" w:color="000000"/>
            </w:tcBorders>
          </w:tcPr>
          <w:p w:rsidR="00AF6A30" w:rsidRPr="00A65106" w:rsidRDefault="00AF6A30" w:rsidP="001F6C3B">
            <w:pPr>
              <w:ind w:left="252"/>
            </w:pPr>
          </w:p>
        </w:tc>
      </w:tr>
      <w:tr w:rsidR="00AF6A30" w:rsidRPr="00A65106" w:rsidTr="001F6C3B">
        <w:trPr>
          <w:trHeight w:val="736"/>
        </w:trPr>
        <w:tc>
          <w:tcPr>
            <w:tcW w:w="2041" w:type="dxa"/>
            <w:vMerge/>
            <w:tcBorders>
              <w:left w:val="single" w:sz="4" w:space="0" w:color="000000"/>
              <w:right w:val="single" w:sz="4" w:space="0" w:color="000000"/>
            </w:tcBorders>
            <w:vAlign w:val="center"/>
          </w:tcPr>
          <w:p w:rsidR="00AF6A30" w:rsidRPr="001B539C" w:rsidRDefault="00AF6A30" w:rsidP="001F6C3B">
            <w:pPr>
              <w:ind w:left="5"/>
            </w:pPr>
          </w:p>
        </w:tc>
        <w:tc>
          <w:tcPr>
            <w:tcW w:w="4023" w:type="dxa"/>
            <w:tcBorders>
              <w:top w:val="single" w:sz="4" w:space="0" w:color="auto"/>
              <w:left w:val="single" w:sz="4" w:space="0" w:color="000000"/>
              <w:bottom w:val="single" w:sz="4" w:space="0" w:color="auto"/>
              <w:right w:val="single" w:sz="4" w:space="0" w:color="000000"/>
            </w:tcBorders>
            <w:vAlign w:val="center"/>
          </w:tcPr>
          <w:p w:rsidR="00AF6A30" w:rsidRDefault="00AF6A30" w:rsidP="001F6C3B">
            <w:pPr>
              <w:ind w:left="252" w:hanging="252"/>
              <w:rPr>
                <w:b/>
              </w:rPr>
            </w:pPr>
          </w:p>
          <w:p w:rsidR="00AF6A30" w:rsidRDefault="00AF6A30" w:rsidP="001F6C3B">
            <w:pPr>
              <w:ind w:left="252" w:hanging="252"/>
              <w:rPr>
                <w:b/>
              </w:rPr>
            </w:pPr>
            <w:r w:rsidRPr="001B539C">
              <w:rPr>
                <w:b/>
              </w:rPr>
              <w:t>-</w:t>
            </w:r>
            <w:r w:rsidRPr="008775D3">
              <w:tab/>
              <w:t>Гаранция на лаковото покритие</w:t>
            </w:r>
            <w:r w:rsidR="00015663">
              <w:rPr>
                <w:b/>
              </w:rPr>
              <w:t xml:space="preserve"> – минимум 6 месеца</w:t>
            </w:r>
          </w:p>
          <w:p w:rsidR="00AF6A30" w:rsidRPr="001B539C" w:rsidRDefault="00AF6A30" w:rsidP="001F6C3B">
            <w:pPr>
              <w:ind w:left="252" w:hanging="252"/>
              <w:jc w:val="both"/>
              <w:rPr>
                <w:b/>
              </w:rPr>
            </w:pPr>
          </w:p>
        </w:tc>
        <w:tc>
          <w:tcPr>
            <w:tcW w:w="3263" w:type="dxa"/>
            <w:tcBorders>
              <w:top w:val="single" w:sz="4" w:space="0" w:color="auto"/>
              <w:left w:val="single" w:sz="4" w:space="0" w:color="000000"/>
              <w:bottom w:val="single" w:sz="4" w:space="0" w:color="auto"/>
              <w:right w:val="single" w:sz="4" w:space="0" w:color="000000"/>
            </w:tcBorders>
          </w:tcPr>
          <w:p w:rsidR="00AF6A30" w:rsidRPr="00A65106" w:rsidRDefault="00AF6A30" w:rsidP="001F6C3B">
            <w:pPr>
              <w:ind w:left="252"/>
            </w:pPr>
          </w:p>
        </w:tc>
      </w:tr>
      <w:tr w:rsidR="00AF6A30" w:rsidRPr="00A65106" w:rsidTr="001F6C3B">
        <w:trPr>
          <w:trHeight w:val="804"/>
        </w:trPr>
        <w:tc>
          <w:tcPr>
            <w:tcW w:w="2041" w:type="dxa"/>
            <w:vMerge/>
            <w:tcBorders>
              <w:left w:val="single" w:sz="4" w:space="0" w:color="000000"/>
              <w:right w:val="single" w:sz="4" w:space="0" w:color="000000"/>
            </w:tcBorders>
            <w:vAlign w:val="center"/>
          </w:tcPr>
          <w:p w:rsidR="00AF6A30" w:rsidRPr="001B539C" w:rsidRDefault="00AF6A30" w:rsidP="001F6C3B">
            <w:pPr>
              <w:ind w:left="5"/>
            </w:pPr>
          </w:p>
        </w:tc>
        <w:tc>
          <w:tcPr>
            <w:tcW w:w="4023" w:type="dxa"/>
            <w:tcBorders>
              <w:top w:val="single" w:sz="4" w:space="0" w:color="auto"/>
              <w:left w:val="single" w:sz="4" w:space="0" w:color="000000"/>
              <w:bottom w:val="single" w:sz="4" w:space="0" w:color="auto"/>
              <w:right w:val="single" w:sz="4" w:space="0" w:color="000000"/>
            </w:tcBorders>
            <w:vAlign w:val="center"/>
          </w:tcPr>
          <w:p w:rsidR="00AF6A30" w:rsidRDefault="00AF6A30" w:rsidP="001F6C3B">
            <w:pPr>
              <w:ind w:left="252" w:hanging="252"/>
            </w:pPr>
          </w:p>
          <w:p w:rsidR="00AF6A30" w:rsidRDefault="00AF6A30" w:rsidP="001F6C3B">
            <w:pPr>
              <w:ind w:left="252" w:hanging="252"/>
              <w:rPr>
                <w:b/>
              </w:rPr>
            </w:pPr>
            <w:r w:rsidRPr="008775D3">
              <w:t>-</w:t>
            </w:r>
            <w:r w:rsidRPr="008775D3">
              <w:tab/>
              <w:t>Гаранция срещу корозия –</w:t>
            </w:r>
            <w:r w:rsidR="00015663">
              <w:rPr>
                <w:b/>
              </w:rPr>
              <w:t xml:space="preserve"> минимум 6 месеца</w:t>
            </w:r>
          </w:p>
          <w:p w:rsidR="00AF6A30" w:rsidRPr="001B539C" w:rsidRDefault="00AF6A30" w:rsidP="001F6C3B">
            <w:pPr>
              <w:ind w:left="252" w:hanging="252"/>
              <w:jc w:val="both"/>
              <w:rPr>
                <w:b/>
              </w:rPr>
            </w:pPr>
          </w:p>
        </w:tc>
        <w:tc>
          <w:tcPr>
            <w:tcW w:w="3263" w:type="dxa"/>
            <w:tcBorders>
              <w:top w:val="single" w:sz="4" w:space="0" w:color="auto"/>
              <w:left w:val="single" w:sz="4" w:space="0" w:color="000000"/>
              <w:bottom w:val="single" w:sz="4" w:space="0" w:color="auto"/>
              <w:right w:val="single" w:sz="4" w:space="0" w:color="000000"/>
            </w:tcBorders>
          </w:tcPr>
          <w:p w:rsidR="00AF6A30" w:rsidRPr="00A65106" w:rsidRDefault="00AF6A30" w:rsidP="001F6C3B">
            <w:pPr>
              <w:ind w:left="252"/>
            </w:pPr>
          </w:p>
        </w:tc>
      </w:tr>
      <w:tr w:rsidR="00AF6A30" w:rsidRPr="00A65106" w:rsidTr="001F6C3B">
        <w:trPr>
          <w:trHeight w:val="1038"/>
        </w:trPr>
        <w:tc>
          <w:tcPr>
            <w:tcW w:w="2041" w:type="dxa"/>
            <w:vMerge/>
            <w:tcBorders>
              <w:left w:val="single" w:sz="4" w:space="0" w:color="000000"/>
              <w:bottom w:val="single" w:sz="4" w:space="0" w:color="000000"/>
              <w:right w:val="single" w:sz="4" w:space="0" w:color="000000"/>
            </w:tcBorders>
            <w:vAlign w:val="center"/>
          </w:tcPr>
          <w:p w:rsidR="00AF6A30" w:rsidRPr="001B539C" w:rsidRDefault="00AF6A30" w:rsidP="001F6C3B">
            <w:pPr>
              <w:ind w:left="5"/>
            </w:pPr>
          </w:p>
        </w:tc>
        <w:tc>
          <w:tcPr>
            <w:tcW w:w="4023" w:type="dxa"/>
            <w:tcBorders>
              <w:top w:val="single" w:sz="4" w:space="0" w:color="auto"/>
              <w:left w:val="single" w:sz="4" w:space="0" w:color="000000"/>
              <w:bottom w:val="single" w:sz="4" w:space="0" w:color="000000"/>
              <w:right w:val="single" w:sz="4" w:space="0" w:color="000000"/>
            </w:tcBorders>
            <w:vAlign w:val="center"/>
          </w:tcPr>
          <w:p w:rsidR="00AF6A30" w:rsidRPr="008775D3" w:rsidRDefault="00AF6A30" w:rsidP="001F6C3B">
            <w:pPr>
              <w:ind w:left="252" w:hanging="252"/>
              <w:jc w:val="both"/>
            </w:pPr>
            <w:r w:rsidRPr="008775D3">
              <w:t xml:space="preserve">- </w:t>
            </w:r>
            <w:r>
              <w:t xml:space="preserve"> </w:t>
            </w:r>
            <w:r w:rsidRPr="008775D3">
              <w:t>Гаранция на всички допълнително монтирани възли, агрегати и елементи</w:t>
            </w:r>
            <w:r w:rsidR="00015663">
              <w:rPr>
                <w:b/>
              </w:rPr>
              <w:t xml:space="preserve"> – минимум 6</w:t>
            </w:r>
            <w:r w:rsidRPr="008775D3">
              <w:rPr>
                <w:b/>
              </w:rPr>
              <w:t xml:space="preserve"> </w:t>
            </w:r>
            <w:r w:rsidR="00015663">
              <w:rPr>
                <w:b/>
              </w:rPr>
              <w:t>месеца</w:t>
            </w:r>
          </w:p>
        </w:tc>
        <w:tc>
          <w:tcPr>
            <w:tcW w:w="3263" w:type="dxa"/>
            <w:tcBorders>
              <w:top w:val="single" w:sz="4" w:space="0" w:color="auto"/>
              <w:left w:val="single" w:sz="4" w:space="0" w:color="000000"/>
              <w:bottom w:val="single" w:sz="4" w:space="0" w:color="000000"/>
              <w:right w:val="single" w:sz="4" w:space="0" w:color="000000"/>
            </w:tcBorders>
          </w:tcPr>
          <w:p w:rsidR="00AF6A30" w:rsidRPr="00A65106" w:rsidRDefault="00AF6A30" w:rsidP="001F6C3B">
            <w:pPr>
              <w:ind w:left="252"/>
            </w:pPr>
          </w:p>
        </w:tc>
      </w:tr>
    </w:tbl>
    <w:p w:rsidR="00AF6A30" w:rsidRDefault="00AF6A30" w:rsidP="00AF6A30">
      <w:pPr>
        <w:autoSpaceDE w:val="0"/>
        <w:autoSpaceDN w:val="0"/>
        <w:adjustRightInd w:val="0"/>
        <w:ind w:firstLine="720"/>
        <w:jc w:val="both"/>
        <w:rPr>
          <w:b/>
          <w:i/>
          <w:lang w:eastAsia="ar-SA"/>
        </w:rPr>
      </w:pPr>
    </w:p>
    <w:p w:rsidR="00AF6A30" w:rsidRDefault="00AF6A30" w:rsidP="00AF6A30">
      <w:pPr>
        <w:autoSpaceDE w:val="0"/>
        <w:autoSpaceDN w:val="0"/>
        <w:adjustRightInd w:val="0"/>
        <w:ind w:firstLine="720"/>
        <w:jc w:val="both"/>
        <w:rPr>
          <w:b/>
          <w:i/>
          <w:lang w:eastAsia="ar-SA"/>
        </w:rPr>
      </w:pPr>
      <w:r w:rsidRPr="000E1ED2">
        <w:rPr>
          <w:b/>
          <w:i/>
          <w:lang w:eastAsia="ar-SA"/>
        </w:rPr>
        <w:t xml:space="preserve">* </w:t>
      </w:r>
      <w:r>
        <w:rPr>
          <w:b/>
          <w:i/>
          <w:lang w:eastAsia="ar-SA"/>
        </w:rPr>
        <w:t>ЗАБЕЛЕЖКА</w:t>
      </w:r>
      <w:r w:rsidRPr="000E1ED2">
        <w:rPr>
          <w:b/>
          <w:i/>
          <w:lang w:eastAsia="ar-SA"/>
        </w:rPr>
        <w:t>: При необходимост в таблицата могат да бъдат добавени допълнителни редове, за посочване на параметрите на предлаганото МПС.</w:t>
      </w:r>
    </w:p>
    <w:p w:rsidR="00AF6A30" w:rsidRPr="00A65106" w:rsidRDefault="00AF6A30" w:rsidP="00AF6A30">
      <w:pPr>
        <w:autoSpaceDE w:val="0"/>
        <w:autoSpaceDN w:val="0"/>
        <w:adjustRightInd w:val="0"/>
        <w:ind w:firstLine="720"/>
        <w:jc w:val="both"/>
        <w:rPr>
          <w:lang w:eastAsia="ar-SA"/>
        </w:rPr>
      </w:pPr>
      <w:r>
        <w:rPr>
          <w:b/>
          <w:i/>
          <w:lang w:eastAsia="ar-SA"/>
        </w:rPr>
        <w:t xml:space="preserve">* ВАЖНО!!! Всички допълнително монтирани </w:t>
      </w:r>
      <w:r w:rsidRPr="00191680">
        <w:rPr>
          <w:b/>
          <w:i/>
          <w:lang w:eastAsia="ar-SA"/>
        </w:rPr>
        <w:t>възли, агрегати и елементи</w:t>
      </w:r>
      <w:r>
        <w:rPr>
          <w:b/>
          <w:i/>
          <w:lang w:eastAsia="ar-SA"/>
        </w:rPr>
        <w:t xml:space="preserve"> трябва да бъдат оригинални от производителя на автомобила.</w:t>
      </w:r>
    </w:p>
    <w:p w:rsidR="00AF6A30" w:rsidRPr="00A65106" w:rsidRDefault="00AF6A30" w:rsidP="00AF6A30">
      <w:pPr>
        <w:tabs>
          <w:tab w:val="left" w:pos="993"/>
        </w:tabs>
        <w:suppressAutoHyphens/>
        <w:spacing w:before="60" w:after="60"/>
        <w:ind w:firstLine="709"/>
        <w:jc w:val="both"/>
        <w:rPr>
          <w:b/>
          <w:u w:val="single"/>
          <w:lang w:eastAsia="ar-SA"/>
        </w:rPr>
      </w:pPr>
      <w:r w:rsidRPr="00A65106">
        <w:rPr>
          <w:lang w:eastAsia="ar-SA"/>
        </w:rPr>
        <w:t>Съгласно изискванията на документацията за участие прилагаме :</w:t>
      </w:r>
      <w:r w:rsidRPr="00A65106">
        <w:rPr>
          <w:b/>
          <w:u w:val="single"/>
          <w:lang w:eastAsia="ar-SA"/>
        </w:rPr>
        <w:t xml:space="preserve"> </w:t>
      </w:r>
    </w:p>
    <w:p w:rsidR="00AF6A30" w:rsidRPr="00A65106" w:rsidRDefault="00AF6A30" w:rsidP="00AF6A30">
      <w:pPr>
        <w:tabs>
          <w:tab w:val="left" w:pos="567"/>
          <w:tab w:val="num" w:pos="1800"/>
        </w:tabs>
        <w:ind w:firstLine="709"/>
        <w:jc w:val="both"/>
        <w:rPr>
          <w:bCs/>
          <w:lang w:eastAsia="bg-BG"/>
        </w:rPr>
      </w:pPr>
      <w:r w:rsidRPr="00A65106">
        <w:rPr>
          <w:b/>
          <w:bCs/>
          <w:lang w:eastAsia="bg-BG"/>
        </w:rPr>
        <w:t>1.</w:t>
      </w:r>
      <w:r w:rsidRPr="00A65106">
        <w:rPr>
          <w:bCs/>
          <w:lang w:eastAsia="bg-BG"/>
        </w:rPr>
        <w:t xml:space="preserve"> Снимки </w:t>
      </w:r>
      <w:r w:rsidRPr="000E1ED2">
        <w:rPr>
          <w:bCs/>
          <w:lang w:eastAsia="bg-BG"/>
        </w:rPr>
        <w:t>(фото или от каталог)</w:t>
      </w:r>
      <w:r>
        <w:rPr>
          <w:bCs/>
          <w:lang w:eastAsia="bg-BG"/>
        </w:rPr>
        <w:t>, информация за предлаганото</w:t>
      </w:r>
      <w:r w:rsidRPr="00A65106">
        <w:rPr>
          <w:bCs/>
          <w:lang w:eastAsia="bg-BG"/>
        </w:rPr>
        <w:t xml:space="preserve"> </w:t>
      </w:r>
      <w:r>
        <w:rPr>
          <w:bCs/>
          <w:lang w:eastAsia="bg-BG"/>
        </w:rPr>
        <w:t xml:space="preserve">МПС </w:t>
      </w:r>
      <w:r w:rsidRPr="00161802">
        <w:rPr>
          <w:bCs/>
          <w:lang w:eastAsia="bg-BG"/>
        </w:rPr>
        <w:t>и при възможност вътрешното разположение и оборудване.</w:t>
      </w:r>
    </w:p>
    <w:p w:rsidR="00AF6A30" w:rsidRPr="00A65106" w:rsidRDefault="00AF6A30" w:rsidP="00AF6A30">
      <w:pPr>
        <w:tabs>
          <w:tab w:val="left" w:pos="567"/>
          <w:tab w:val="num" w:pos="1800"/>
        </w:tabs>
        <w:ind w:firstLine="709"/>
        <w:jc w:val="both"/>
        <w:rPr>
          <w:bCs/>
          <w:lang w:eastAsia="bg-BG"/>
        </w:rPr>
      </w:pPr>
      <w:r w:rsidRPr="00A65106">
        <w:rPr>
          <w:b/>
          <w:bCs/>
          <w:lang w:eastAsia="bg-BG"/>
        </w:rPr>
        <w:t>2.</w:t>
      </w:r>
      <w:r w:rsidRPr="00A65106">
        <w:rPr>
          <w:bCs/>
          <w:lang w:eastAsia="bg-BG"/>
        </w:rPr>
        <w:t xml:space="preserve"> </w:t>
      </w:r>
      <w:proofErr w:type="spellStart"/>
      <w:r w:rsidRPr="00A65106">
        <w:rPr>
          <w:bCs/>
          <w:lang w:eastAsia="bg-BG"/>
        </w:rPr>
        <w:t>Оторизационно</w:t>
      </w:r>
      <w:proofErr w:type="spellEnd"/>
      <w:r w:rsidRPr="00A65106">
        <w:rPr>
          <w:bCs/>
          <w:lang w:eastAsia="bg-BG"/>
        </w:rPr>
        <w:t xml:space="preserve"> писмо или друг еквивалентен документ, доказващ, че участникът е вно</w:t>
      </w:r>
      <w:r w:rsidR="005815B6">
        <w:rPr>
          <w:bCs/>
          <w:lang w:eastAsia="bg-BG"/>
        </w:rPr>
        <w:t xml:space="preserve">сител </w:t>
      </w:r>
      <w:r w:rsidRPr="00A65106">
        <w:rPr>
          <w:bCs/>
          <w:lang w:eastAsia="bg-BG"/>
        </w:rPr>
        <w:t xml:space="preserve"> на предлаганите автомобили.</w:t>
      </w:r>
    </w:p>
    <w:p w:rsidR="00AF6A30" w:rsidRPr="00A65106" w:rsidRDefault="00AF6A30" w:rsidP="00AF6A30">
      <w:pPr>
        <w:tabs>
          <w:tab w:val="left" w:pos="567"/>
          <w:tab w:val="num" w:pos="1800"/>
        </w:tabs>
        <w:ind w:firstLine="709"/>
        <w:jc w:val="both"/>
        <w:rPr>
          <w:bCs/>
          <w:lang w:eastAsia="bg-BG"/>
        </w:rPr>
      </w:pPr>
      <w:r w:rsidRPr="00A65106">
        <w:rPr>
          <w:b/>
          <w:bCs/>
          <w:lang w:eastAsia="bg-BG"/>
        </w:rPr>
        <w:t>3.</w:t>
      </w:r>
      <w:r w:rsidRPr="00A65106">
        <w:rPr>
          <w:bCs/>
          <w:lang w:eastAsia="bg-BG"/>
        </w:rPr>
        <w:t xml:space="preserve"> Документи, удостоверяв</w:t>
      </w:r>
      <w:r w:rsidR="005815B6">
        <w:rPr>
          <w:bCs/>
          <w:lang w:eastAsia="bg-BG"/>
        </w:rPr>
        <w:t xml:space="preserve">ащи гаранционния срок </w:t>
      </w:r>
      <w:r w:rsidRPr="00A65106">
        <w:rPr>
          <w:bCs/>
          <w:lang w:eastAsia="bg-BG"/>
        </w:rPr>
        <w:t xml:space="preserve"> за оферираното МПС.</w:t>
      </w:r>
    </w:p>
    <w:p w:rsidR="00AF6A30" w:rsidRPr="00A65106" w:rsidRDefault="00AF6A30" w:rsidP="00AF6A30">
      <w:pPr>
        <w:tabs>
          <w:tab w:val="left" w:pos="567"/>
          <w:tab w:val="num" w:pos="1800"/>
        </w:tabs>
        <w:ind w:firstLine="709"/>
        <w:jc w:val="both"/>
        <w:rPr>
          <w:lang w:eastAsia="ar-SA"/>
        </w:rPr>
      </w:pPr>
      <w:r w:rsidRPr="00A65106">
        <w:rPr>
          <w:bCs/>
          <w:lang w:eastAsia="bg-BG"/>
        </w:rPr>
        <w:sym w:font="Wingdings 2" w:char="F0E2"/>
      </w:r>
      <w:r w:rsidRPr="00A65106">
        <w:rPr>
          <w:b/>
          <w:bCs/>
          <w:i/>
          <w:lang w:eastAsia="bg-BG"/>
        </w:rPr>
        <w:t xml:space="preserve"> ВАЖНО!!! Предложението на участника трябва да съдържа ясна и изчерпателна информация за съответствието с техническите и функционални изисквания на Възложителя.</w:t>
      </w:r>
    </w:p>
    <w:p w:rsidR="00AF6A30" w:rsidRPr="00A65106" w:rsidRDefault="00AF6A30" w:rsidP="00AF6A30">
      <w:pPr>
        <w:tabs>
          <w:tab w:val="left" w:pos="993"/>
        </w:tabs>
        <w:suppressAutoHyphens/>
        <w:spacing w:before="60" w:after="60"/>
        <w:ind w:firstLine="709"/>
        <w:jc w:val="both"/>
        <w:rPr>
          <w:lang w:eastAsia="ar-SA"/>
        </w:rPr>
      </w:pPr>
      <w:r w:rsidRPr="00A65106">
        <w:rPr>
          <w:lang w:eastAsia="ar-SA"/>
        </w:rPr>
        <w:t xml:space="preserve">Настоящото техническо предложение е валидно за период от </w:t>
      </w:r>
      <w:r w:rsidRPr="00A65106">
        <w:rPr>
          <w:b/>
          <w:bCs/>
          <w:lang w:eastAsia="ar-SA"/>
        </w:rPr>
        <w:t>180 (сто и осемдесет) календарни дни</w:t>
      </w:r>
      <w:r w:rsidRPr="00A65106">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 и ще остане обвързващо за нас.</w:t>
      </w:r>
    </w:p>
    <w:p w:rsidR="00AF6A30" w:rsidRPr="00A65106" w:rsidRDefault="00AF6A30" w:rsidP="00AF6A30">
      <w:pPr>
        <w:tabs>
          <w:tab w:val="num" w:pos="0"/>
          <w:tab w:val="left" w:pos="993"/>
        </w:tabs>
        <w:ind w:firstLine="709"/>
        <w:jc w:val="both"/>
        <w:rPr>
          <w:b/>
          <w:u w:val="single"/>
        </w:rPr>
      </w:pPr>
      <w:r w:rsidRPr="00A65106">
        <w:rPr>
          <w:b/>
          <w:u w:val="single"/>
        </w:rPr>
        <w:t>ВАЖНО! Ако е приложимо, към настоящото техническо предложение се прилага декларация (свободна форма) относно това коя част от офертата има конфиденциален характер и изискване възложителят да не я разкрива.</w:t>
      </w:r>
    </w:p>
    <w:p w:rsidR="00AF6A30" w:rsidRPr="00A65106" w:rsidRDefault="00AF6A30" w:rsidP="00AF6A30">
      <w:pPr>
        <w:tabs>
          <w:tab w:val="num" w:pos="0"/>
          <w:tab w:val="left" w:pos="993"/>
        </w:tabs>
        <w:ind w:firstLine="567"/>
        <w:jc w:val="both"/>
        <w:rPr>
          <w:b/>
        </w:rPr>
      </w:pPr>
    </w:p>
    <w:p w:rsidR="00AF6A30" w:rsidRPr="00A65106" w:rsidRDefault="00AF6A30" w:rsidP="00AF6A30">
      <w:pPr>
        <w:tabs>
          <w:tab w:val="num" w:pos="0"/>
          <w:tab w:val="left" w:pos="993"/>
        </w:tabs>
        <w:ind w:firstLine="567"/>
        <w:jc w:val="both"/>
        <w:rPr>
          <w:i/>
        </w:rPr>
      </w:pPr>
      <w:r w:rsidRPr="00A65106">
        <w:rPr>
          <w:i/>
        </w:rPr>
        <w:t>Този документ задължително се поставя от участника в отделен запечатан непрозрачен плик с надпис ПЛИК № 2.</w:t>
      </w:r>
    </w:p>
    <w:p w:rsidR="00AF6A30" w:rsidRPr="00A65106" w:rsidRDefault="00AF6A30" w:rsidP="00AF6A30">
      <w:pPr>
        <w:tabs>
          <w:tab w:val="num" w:pos="0"/>
          <w:tab w:val="left" w:pos="993"/>
        </w:tabs>
        <w:ind w:firstLine="567"/>
        <w:jc w:val="both"/>
      </w:pPr>
    </w:p>
    <w:p w:rsidR="00AF6A30" w:rsidRPr="00A65106" w:rsidRDefault="00AF6A30" w:rsidP="00AF6A30">
      <w:pPr>
        <w:tabs>
          <w:tab w:val="num" w:pos="0"/>
          <w:tab w:val="left" w:pos="993"/>
        </w:tabs>
        <w:ind w:firstLine="567"/>
        <w:jc w:val="both"/>
      </w:pPr>
    </w:p>
    <w:p w:rsidR="00AF6A30" w:rsidRPr="00A65106" w:rsidRDefault="00AF6A30" w:rsidP="00AF6A30">
      <w:pPr>
        <w:tabs>
          <w:tab w:val="left" w:pos="993"/>
        </w:tabs>
        <w:spacing w:before="120"/>
        <w:ind w:firstLine="567"/>
        <w:jc w:val="both"/>
        <w:rPr>
          <w:b/>
          <w:bCs/>
        </w:rPr>
      </w:pPr>
      <w:r w:rsidRPr="00A65106">
        <w:rPr>
          <w:b/>
          <w:bCs/>
        </w:rPr>
        <w:t>                             ПОДПИС и ПЕЧАТ:</w:t>
      </w:r>
    </w:p>
    <w:tbl>
      <w:tblPr>
        <w:tblW w:w="0" w:type="auto"/>
        <w:tblLayout w:type="fixed"/>
        <w:tblLook w:val="0000"/>
      </w:tblPr>
      <w:tblGrid>
        <w:gridCol w:w="4261"/>
        <w:gridCol w:w="4261"/>
      </w:tblGrid>
      <w:tr w:rsidR="00AF6A30" w:rsidRPr="00A65106" w:rsidTr="001F6C3B">
        <w:tc>
          <w:tcPr>
            <w:tcW w:w="4261" w:type="dxa"/>
          </w:tcPr>
          <w:p w:rsidR="00AF6A30" w:rsidRPr="00A65106" w:rsidRDefault="00AF6A30" w:rsidP="001F6C3B">
            <w:pPr>
              <w:tabs>
                <w:tab w:val="left" w:pos="993"/>
              </w:tabs>
              <w:ind w:firstLine="567"/>
              <w:jc w:val="right"/>
              <w:rPr>
                <w:b/>
              </w:rPr>
            </w:pPr>
            <w:r w:rsidRPr="00A65106">
              <w:rPr>
                <w:b/>
              </w:rPr>
              <w:t xml:space="preserve">Дата </w:t>
            </w:r>
          </w:p>
        </w:tc>
        <w:tc>
          <w:tcPr>
            <w:tcW w:w="4261" w:type="dxa"/>
          </w:tcPr>
          <w:p w:rsidR="00AF6A30" w:rsidRPr="00A65106" w:rsidRDefault="00AF6A30" w:rsidP="001F6C3B">
            <w:pPr>
              <w:tabs>
                <w:tab w:val="left" w:pos="993"/>
              </w:tabs>
              <w:ind w:firstLine="567"/>
              <w:jc w:val="both"/>
            </w:pPr>
            <w:r w:rsidRPr="00A65106">
              <w:t>________/ _________ / ______</w:t>
            </w:r>
          </w:p>
        </w:tc>
      </w:tr>
      <w:tr w:rsidR="00AF6A30" w:rsidRPr="00A65106" w:rsidTr="001F6C3B">
        <w:tc>
          <w:tcPr>
            <w:tcW w:w="4261" w:type="dxa"/>
          </w:tcPr>
          <w:p w:rsidR="00AF6A30" w:rsidRPr="00A65106" w:rsidRDefault="00AF6A30" w:rsidP="001F6C3B">
            <w:pPr>
              <w:tabs>
                <w:tab w:val="left" w:pos="993"/>
              </w:tabs>
              <w:ind w:firstLine="567"/>
              <w:jc w:val="right"/>
              <w:rPr>
                <w:b/>
              </w:rPr>
            </w:pPr>
            <w:r w:rsidRPr="00A65106">
              <w:rPr>
                <w:b/>
              </w:rPr>
              <w:t>Име и фамилия</w:t>
            </w:r>
          </w:p>
        </w:tc>
        <w:tc>
          <w:tcPr>
            <w:tcW w:w="4261" w:type="dxa"/>
          </w:tcPr>
          <w:p w:rsidR="00AF6A30" w:rsidRPr="00A65106" w:rsidRDefault="00AF6A30" w:rsidP="001F6C3B">
            <w:pPr>
              <w:tabs>
                <w:tab w:val="left" w:pos="993"/>
              </w:tabs>
              <w:ind w:firstLine="567"/>
              <w:jc w:val="both"/>
            </w:pPr>
            <w:r w:rsidRPr="00A65106">
              <w:t>__________________________</w:t>
            </w:r>
          </w:p>
        </w:tc>
      </w:tr>
      <w:tr w:rsidR="00AF6A30" w:rsidRPr="00A65106" w:rsidTr="001F6C3B">
        <w:tc>
          <w:tcPr>
            <w:tcW w:w="4261" w:type="dxa"/>
          </w:tcPr>
          <w:p w:rsidR="00AF6A30" w:rsidRPr="00A65106" w:rsidRDefault="00AF6A30" w:rsidP="001F6C3B">
            <w:pPr>
              <w:tabs>
                <w:tab w:val="left" w:pos="993"/>
              </w:tabs>
              <w:ind w:firstLine="567"/>
              <w:jc w:val="right"/>
              <w:rPr>
                <w:b/>
              </w:rPr>
            </w:pPr>
            <w:r w:rsidRPr="00A65106">
              <w:rPr>
                <w:b/>
              </w:rPr>
              <w:lastRenderedPageBreak/>
              <w:t>Подпис на упълномощеното лице</w:t>
            </w:r>
          </w:p>
        </w:tc>
        <w:tc>
          <w:tcPr>
            <w:tcW w:w="4261" w:type="dxa"/>
          </w:tcPr>
          <w:p w:rsidR="00AF6A30" w:rsidRPr="00A65106" w:rsidRDefault="00AF6A30" w:rsidP="001F6C3B">
            <w:pPr>
              <w:tabs>
                <w:tab w:val="left" w:pos="993"/>
              </w:tabs>
              <w:ind w:firstLine="567"/>
              <w:jc w:val="both"/>
            </w:pPr>
            <w:r w:rsidRPr="00A65106">
              <w:t>__________________________</w:t>
            </w:r>
          </w:p>
        </w:tc>
      </w:tr>
      <w:tr w:rsidR="00AF6A30" w:rsidRPr="00A65106" w:rsidTr="001F6C3B">
        <w:tc>
          <w:tcPr>
            <w:tcW w:w="4261" w:type="dxa"/>
          </w:tcPr>
          <w:p w:rsidR="00AF6A30" w:rsidRPr="00A65106" w:rsidRDefault="00AF6A30" w:rsidP="001F6C3B">
            <w:pPr>
              <w:tabs>
                <w:tab w:val="left" w:pos="993"/>
              </w:tabs>
              <w:ind w:firstLine="567"/>
              <w:jc w:val="right"/>
              <w:rPr>
                <w:b/>
              </w:rPr>
            </w:pPr>
            <w:r w:rsidRPr="00A65106">
              <w:rPr>
                <w:b/>
              </w:rPr>
              <w:t xml:space="preserve">Длъжност </w:t>
            </w:r>
          </w:p>
        </w:tc>
        <w:tc>
          <w:tcPr>
            <w:tcW w:w="4261" w:type="dxa"/>
          </w:tcPr>
          <w:p w:rsidR="00AF6A30" w:rsidRPr="00A65106" w:rsidRDefault="00AF6A30" w:rsidP="001F6C3B">
            <w:pPr>
              <w:tabs>
                <w:tab w:val="left" w:pos="993"/>
              </w:tabs>
              <w:ind w:firstLine="567"/>
              <w:jc w:val="both"/>
            </w:pPr>
            <w:r w:rsidRPr="00A65106">
              <w:t>__________________________</w:t>
            </w:r>
          </w:p>
        </w:tc>
      </w:tr>
      <w:tr w:rsidR="00AF6A30" w:rsidRPr="00A65106" w:rsidTr="001F6C3B">
        <w:tc>
          <w:tcPr>
            <w:tcW w:w="4261" w:type="dxa"/>
          </w:tcPr>
          <w:p w:rsidR="00AF6A30" w:rsidRPr="00A65106" w:rsidRDefault="00AF6A30" w:rsidP="001F6C3B">
            <w:pPr>
              <w:tabs>
                <w:tab w:val="left" w:pos="993"/>
              </w:tabs>
              <w:ind w:firstLine="567"/>
              <w:jc w:val="right"/>
              <w:rPr>
                <w:b/>
              </w:rPr>
            </w:pPr>
            <w:r w:rsidRPr="00A65106">
              <w:rPr>
                <w:b/>
              </w:rPr>
              <w:t>Наименование на участника</w:t>
            </w:r>
          </w:p>
        </w:tc>
        <w:tc>
          <w:tcPr>
            <w:tcW w:w="4261" w:type="dxa"/>
          </w:tcPr>
          <w:p w:rsidR="00AF6A30" w:rsidRPr="00A65106" w:rsidRDefault="00AF6A30" w:rsidP="001F6C3B">
            <w:pPr>
              <w:tabs>
                <w:tab w:val="left" w:pos="993"/>
              </w:tabs>
              <w:ind w:firstLine="567"/>
              <w:jc w:val="both"/>
            </w:pPr>
            <w:r w:rsidRPr="00A65106">
              <w:t>__________________________</w:t>
            </w:r>
          </w:p>
          <w:p w:rsidR="00AF6A30" w:rsidRPr="00A65106" w:rsidRDefault="00AF6A30" w:rsidP="001F6C3B">
            <w:pPr>
              <w:tabs>
                <w:tab w:val="left" w:pos="993"/>
              </w:tabs>
              <w:ind w:firstLine="567"/>
              <w:jc w:val="both"/>
            </w:pPr>
          </w:p>
        </w:tc>
      </w:tr>
    </w:tbl>
    <w:p w:rsidR="00AF6A30" w:rsidRDefault="00AF6A30"/>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44285D" w:rsidRDefault="0044285D"/>
    <w:p w:rsidR="00A11FBD" w:rsidRDefault="00A11FBD"/>
    <w:p w:rsidR="00A11FBD" w:rsidRDefault="00A11FBD"/>
    <w:p w:rsidR="005815B6" w:rsidRDefault="005815B6"/>
    <w:p w:rsidR="0044285D" w:rsidRDefault="0044285D"/>
    <w:p w:rsidR="0044285D" w:rsidRPr="00025293" w:rsidRDefault="0044285D" w:rsidP="0044285D">
      <w:pPr>
        <w:tabs>
          <w:tab w:val="left" w:pos="993"/>
        </w:tabs>
        <w:ind w:firstLine="567"/>
        <w:jc w:val="right"/>
        <w:rPr>
          <w:b/>
          <w:bCs/>
          <w:iCs/>
        </w:rPr>
      </w:pPr>
      <w:r w:rsidRPr="00025293">
        <w:rPr>
          <w:b/>
          <w:bCs/>
          <w:iCs/>
        </w:rPr>
        <w:lastRenderedPageBreak/>
        <w:t>ПРИЛОЖЕНИЕ № 4</w:t>
      </w:r>
    </w:p>
    <w:p w:rsidR="0044285D" w:rsidRPr="00A65106" w:rsidRDefault="0044285D" w:rsidP="0044285D">
      <w:pPr>
        <w:tabs>
          <w:tab w:val="left" w:pos="993"/>
        </w:tabs>
        <w:ind w:firstLine="567"/>
        <w:jc w:val="both"/>
        <w:rPr>
          <w:b/>
          <w:bCs/>
          <w:caps/>
        </w:rPr>
      </w:pPr>
    </w:p>
    <w:tbl>
      <w:tblPr>
        <w:tblW w:w="0" w:type="auto"/>
        <w:tblBorders>
          <w:bottom w:val="single" w:sz="4" w:space="0" w:color="auto"/>
          <w:insideH w:val="single" w:sz="4" w:space="0" w:color="auto"/>
        </w:tblBorders>
        <w:tblLook w:val="04A0"/>
      </w:tblPr>
      <w:tblGrid>
        <w:gridCol w:w="3708"/>
        <w:gridCol w:w="5472"/>
      </w:tblGrid>
      <w:tr w:rsidR="0044285D" w:rsidRPr="00A65106" w:rsidTr="001F6C3B">
        <w:tc>
          <w:tcPr>
            <w:tcW w:w="3708" w:type="dxa"/>
            <w:tcBorders>
              <w:top w:val="nil"/>
              <w:left w:val="nil"/>
              <w:bottom w:val="single" w:sz="4" w:space="0" w:color="auto"/>
              <w:right w:val="nil"/>
            </w:tcBorders>
          </w:tcPr>
          <w:p w:rsidR="0044285D" w:rsidRPr="00A65106" w:rsidRDefault="0044285D" w:rsidP="001F6C3B">
            <w:pPr>
              <w:rPr>
                <w:b/>
                <w:bCs/>
              </w:rPr>
            </w:pPr>
          </w:p>
        </w:tc>
        <w:tc>
          <w:tcPr>
            <w:tcW w:w="5472" w:type="dxa"/>
            <w:tcBorders>
              <w:top w:val="nil"/>
              <w:left w:val="nil"/>
              <w:bottom w:val="single" w:sz="4" w:space="0" w:color="auto"/>
              <w:right w:val="nil"/>
            </w:tcBorders>
            <w:hideMark/>
          </w:tcPr>
          <w:p w:rsidR="0044285D" w:rsidRPr="00A65106" w:rsidRDefault="0044285D" w:rsidP="001F6C3B">
            <w:pPr>
              <w:ind w:left="252"/>
              <w:jc w:val="right"/>
              <w:rPr>
                <w:b/>
                <w:iCs/>
                <w:u w:val="single"/>
              </w:rPr>
            </w:pPr>
          </w:p>
        </w:tc>
      </w:tr>
      <w:tr w:rsidR="0044285D" w:rsidRPr="00A65106" w:rsidTr="001F6C3B">
        <w:tc>
          <w:tcPr>
            <w:tcW w:w="3708" w:type="dxa"/>
            <w:tcBorders>
              <w:top w:val="single" w:sz="4" w:space="0" w:color="auto"/>
              <w:left w:val="nil"/>
              <w:bottom w:val="single" w:sz="4" w:space="0" w:color="auto"/>
              <w:right w:val="nil"/>
            </w:tcBorders>
            <w:hideMark/>
          </w:tcPr>
          <w:p w:rsidR="0044285D" w:rsidRPr="00A65106" w:rsidRDefault="0044285D" w:rsidP="001F6C3B">
            <w:pPr>
              <w:rPr>
                <w:b/>
                <w:bCs/>
              </w:rPr>
            </w:pPr>
            <w:r w:rsidRPr="00A65106">
              <w:rPr>
                <w:b/>
                <w:bCs/>
              </w:rPr>
              <w:t>Наименование на Участника:</w:t>
            </w:r>
          </w:p>
        </w:tc>
        <w:tc>
          <w:tcPr>
            <w:tcW w:w="5472" w:type="dxa"/>
            <w:tcBorders>
              <w:top w:val="single" w:sz="4" w:space="0" w:color="auto"/>
              <w:left w:val="nil"/>
              <w:bottom w:val="single" w:sz="4" w:space="0" w:color="auto"/>
              <w:right w:val="nil"/>
            </w:tcBorders>
          </w:tcPr>
          <w:p w:rsidR="0044285D" w:rsidRPr="00A65106" w:rsidRDefault="0044285D" w:rsidP="001F6C3B">
            <w:pPr>
              <w:ind w:left="252"/>
              <w:jc w:val="both"/>
              <w:rPr>
                <w:i/>
                <w:iCs/>
              </w:rPr>
            </w:pPr>
          </w:p>
          <w:p w:rsidR="0044285D" w:rsidRPr="00A65106" w:rsidRDefault="0044285D" w:rsidP="001F6C3B">
            <w:pPr>
              <w:ind w:left="252"/>
              <w:jc w:val="both"/>
              <w:rPr>
                <w:i/>
                <w:iCs/>
              </w:rPr>
            </w:pPr>
          </w:p>
        </w:tc>
      </w:tr>
      <w:tr w:rsidR="0044285D" w:rsidRPr="00A65106" w:rsidTr="001F6C3B">
        <w:tc>
          <w:tcPr>
            <w:tcW w:w="3708" w:type="dxa"/>
            <w:tcBorders>
              <w:top w:val="single" w:sz="4" w:space="0" w:color="auto"/>
              <w:left w:val="nil"/>
              <w:bottom w:val="single" w:sz="4" w:space="0" w:color="auto"/>
              <w:right w:val="nil"/>
            </w:tcBorders>
            <w:hideMark/>
          </w:tcPr>
          <w:p w:rsidR="0044285D" w:rsidRPr="00A65106" w:rsidRDefault="0044285D" w:rsidP="001F6C3B">
            <w:pPr>
              <w:rPr>
                <w:b/>
                <w:bCs/>
              </w:rPr>
            </w:pPr>
            <w:r w:rsidRPr="00A65106">
              <w:rPr>
                <w:b/>
                <w:bCs/>
              </w:rPr>
              <w:t>Седалище по регистрация:</w:t>
            </w:r>
          </w:p>
        </w:tc>
        <w:tc>
          <w:tcPr>
            <w:tcW w:w="5472" w:type="dxa"/>
            <w:tcBorders>
              <w:top w:val="single" w:sz="4" w:space="0" w:color="auto"/>
              <w:left w:val="nil"/>
              <w:bottom w:val="single" w:sz="4" w:space="0" w:color="auto"/>
              <w:right w:val="nil"/>
            </w:tcBorders>
          </w:tcPr>
          <w:p w:rsidR="0044285D" w:rsidRPr="00A65106" w:rsidRDefault="0044285D" w:rsidP="001F6C3B">
            <w:pPr>
              <w:ind w:left="252"/>
              <w:jc w:val="both"/>
              <w:rPr>
                <w:i/>
                <w:iCs/>
              </w:rPr>
            </w:pPr>
          </w:p>
        </w:tc>
      </w:tr>
      <w:tr w:rsidR="0044285D" w:rsidRPr="00A65106" w:rsidTr="001F6C3B">
        <w:tc>
          <w:tcPr>
            <w:tcW w:w="3708" w:type="dxa"/>
            <w:tcBorders>
              <w:top w:val="single" w:sz="4" w:space="0" w:color="auto"/>
              <w:left w:val="nil"/>
              <w:bottom w:val="single" w:sz="4" w:space="0" w:color="auto"/>
              <w:right w:val="nil"/>
            </w:tcBorders>
            <w:hideMark/>
          </w:tcPr>
          <w:p w:rsidR="0044285D" w:rsidRPr="00A65106" w:rsidRDefault="0044285D" w:rsidP="001F6C3B">
            <w:pPr>
              <w:rPr>
                <w:b/>
                <w:bCs/>
              </w:rPr>
            </w:pPr>
            <w:r w:rsidRPr="00A65106">
              <w:rPr>
                <w:b/>
                <w:bCs/>
              </w:rPr>
              <w:t>BIC:</w:t>
            </w:r>
          </w:p>
          <w:p w:rsidR="0044285D" w:rsidRPr="00A65106" w:rsidRDefault="0044285D" w:rsidP="001F6C3B">
            <w:pPr>
              <w:rPr>
                <w:b/>
                <w:bCs/>
              </w:rPr>
            </w:pPr>
            <w:r w:rsidRPr="00A65106">
              <w:rPr>
                <w:b/>
                <w:bCs/>
              </w:rPr>
              <w:t>IBAN:</w:t>
            </w:r>
          </w:p>
          <w:p w:rsidR="0044285D" w:rsidRPr="00A65106" w:rsidRDefault="0044285D" w:rsidP="001F6C3B">
            <w:pPr>
              <w:rPr>
                <w:b/>
                <w:bCs/>
              </w:rPr>
            </w:pPr>
            <w:r w:rsidRPr="00A65106">
              <w:rPr>
                <w:b/>
                <w:bCs/>
              </w:rPr>
              <w:t xml:space="preserve">Банка: </w:t>
            </w:r>
          </w:p>
        </w:tc>
        <w:tc>
          <w:tcPr>
            <w:tcW w:w="5472" w:type="dxa"/>
            <w:tcBorders>
              <w:top w:val="single" w:sz="4" w:space="0" w:color="auto"/>
              <w:left w:val="nil"/>
              <w:bottom w:val="single" w:sz="4" w:space="0" w:color="auto"/>
              <w:right w:val="nil"/>
            </w:tcBorders>
          </w:tcPr>
          <w:p w:rsidR="0044285D" w:rsidRPr="00A65106" w:rsidRDefault="0044285D" w:rsidP="001F6C3B">
            <w:pPr>
              <w:ind w:left="252"/>
              <w:jc w:val="both"/>
              <w:rPr>
                <w:i/>
                <w:iCs/>
              </w:rPr>
            </w:pPr>
          </w:p>
        </w:tc>
      </w:tr>
      <w:tr w:rsidR="0044285D" w:rsidRPr="00A65106" w:rsidTr="001F6C3B">
        <w:tc>
          <w:tcPr>
            <w:tcW w:w="3708" w:type="dxa"/>
            <w:tcBorders>
              <w:top w:val="single" w:sz="4" w:space="0" w:color="auto"/>
              <w:left w:val="nil"/>
              <w:bottom w:val="single" w:sz="4" w:space="0" w:color="auto"/>
              <w:right w:val="nil"/>
            </w:tcBorders>
            <w:hideMark/>
          </w:tcPr>
          <w:p w:rsidR="0044285D" w:rsidRPr="00A65106" w:rsidRDefault="0044285D" w:rsidP="001F6C3B">
            <w:pPr>
              <w:rPr>
                <w:b/>
                <w:bCs/>
              </w:rPr>
            </w:pPr>
            <w:r w:rsidRPr="00A65106">
              <w:rPr>
                <w:b/>
                <w:bCs/>
              </w:rPr>
              <w:t>Булстат номер:</w:t>
            </w:r>
          </w:p>
        </w:tc>
        <w:tc>
          <w:tcPr>
            <w:tcW w:w="5472" w:type="dxa"/>
            <w:tcBorders>
              <w:top w:val="single" w:sz="4" w:space="0" w:color="auto"/>
              <w:left w:val="nil"/>
              <w:bottom w:val="single" w:sz="4" w:space="0" w:color="auto"/>
              <w:right w:val="nil"/>
            </w:tcBorders>
          </w:tcPr>
          <w:p w:rsidR="0044285D" w:rsidRPr="00A65106" w:rsidRDefault="0044285D" w:rsidP="001F6C3B">
            <w:pPr>
              <w:ind w:left="252"/>
              <w:jc w:val="both"/>
              <w:rPr>
                <w:i/>
                <w:iCs/>
              </w:rPr>
            </w:pPr>
          </w:p>
        </w:tc>
      </w:tr>
      <w:tr w:rsidR="0044285D" w:rsidRPr="00A65106" w:rsidTr="001F6C3B">
        <w:tc>
          <w:tcPr>
            <w:tcW w:w="3708" w:type="dxa"/>
            <w:tcBorders>
              <w:top w:val="single" w:sz="4" w:space="0" w:color="auto"/>
              <w:left w:val="nil"/>
              <w:bottom w:val="single" w:sz="4" w:space="0" w:color="auto"/>
              <w:right w:val="nil"/>
            </w:tcBorders>
            <w:hideMark/>
          </w:tcPr>
          <w:p w:rsidR="0044285D" w:rsidRPr="00A65106" w:rsidRDefault="0044285D" w:rsidP="001F6C3B">
            <w:pPr>
              <w:rPr>
                <w:b/>
                <w:bCs/>
              </w:rPr>
            </w:pPr>
            <w:r w:rsidRPr="00A65106">
              <w:rPr>
                <w:b/>
                <w:bCs/>
              </w:rPr>
              <w:t>Точен адрес за кореспонденция:</w:t>
            </w:r>
          </w:p>
        </w:tc>
        <w:tc>
          <w:tcPr>
            <w:tcW w:w="5472" w:type="dxa"/>
            <w:tcBorders>
              <w:top w:val="single" w:sz="4" w:space="0" w:color="auto"/>
              <w:left w:val="nil"/>
              <w:bottom w:val="single" w:sz="4" w:space="0" w:color="auto"/>
              <w:right w:val="nil"/>
            </w:tcBorders>
          </w:tcPr>
          <w:p w:rsidR="0044285D" w:rsidRPr="00A65106" w:rsidRDefault="0044285D" w:rsidP="001F6C3B">
            <w:pPr>
              <w:ind w:left="252"/>
              <w:jc w:val="both"/>
              <w:rPr>
                <w:i/>
                <w:iCs/>
              </w:rPr>
            </w:pPr>
          </w:p>
          <w:p w:rsidR="0044285D" w:rsidRPr="00A65106" w:rsidRDefault="0044285D" w:rsidP="001F6C3B">
            <w:pPr>
              <w:jc w:val="both"/>
              <w:rPr>
                <w:i/>
                <w:iCs/>
              </w:rPr>
            </w:pPr>
            <w:r w:rsidRPr="00A65106">
              <w:rPr>
                <w:i/>
                <w:iCs/>
              </w:rPr>
              <w:t>(държава, град, пощенски код, улица, №)</w:t>
            </w:r>
          </w:p>
        </w:tc>
      </w:tr>
      <w:tr w:rsidR="0044285D" w:rsidRPr="00A65106" w:rsidTr="001F6C3B">
        <w:tc>
          <w:tcPr>
            <w:tcW w:w="3708" w:type="dxa"/>
            <w:tcBorders>
              <w:top w:val="single" w:sz="4" w:space="0" w:color="auto"/>
              <w:left w:val="nil"/>
              <w:bottom w:val="single" w:sz="4" w:space="0" w:color="auto"/>
              <w:right w:val="nil"/>
            </w:tcBorders>
            <w:hideMark/>
          </w:tcPr>
          <w:p w:rsidR="0044285D" w:rsidRPr="00A65106" w:rsidRDefault="0044285D" w:rsidP="001F6C3B">
            <w:pPr>
              <w:jc w:val="both"/>
              <w:rPr>
                <w:b/>
                <w:bCs/>
              </w:rPr>
            </w:pPr>
            <w:r w:rsidRPr="00A65106">
              <w:rPr>
                <w:b/>
                <w:bCs/>
              </w:rPr>
              <w:t>Телефонен номер:</w:t>
            </w:r>
          </w:p>
        </w:tc>
        <w:tc>
          <w:tcPr>
            <w:tcW w:w="5472" w:type="dxa"/>
            <w:tcBorders>
              <w:top w:val="single" w:sz="4" w:space="0" w:color="auto"/>
              <w:left w:val="nil"/>
              <w:bottom w:val="single" w:sz="4" w:space="0" w:color="auto"/>
              <w:right w:val="nil"/>
            </w:tcBorders>
          </w:tcPr>
          <w:p w:rsidR="0044285D" w:rsidRPr="00A65106" w:rsidRDefault="0044285D" w:rsidP="001F6C3B">
            <w:pPr>
              <w:ind w:left="252"/>
              <w:jc w:val="both"/>
              <w:rPr>
                <w:i/>
                <w:iCs/>
              </w:rPr>
            </w:pPr>
          </w:p>
        </w:tc>
      </w:tr>
      <w:tr w:rsidR="0044285D" w:rsidRPr="00A65106" w:rsidTr="001F6C3B">
        <w:tc>
          <w:tcPr>
            <w:tcW w:w="3708" w:type="dxa"/>
            <w:tcBorders>
              <w:top w:val="single" w:sz="4" w:space="0" w:color="auto"/>
              <w:left w:val="nil"/>
              <w:bottom w:val="single" w:sz="4" w:space="0" w:color="auto"/>
              <w:right w:val="nil"/>
            </w:tcBorders>
            <w:hideMark/>
          </w:tcPr>
          <w:p w:rsidR="0044285D" w:rsidRPr="00A65106" w:rsidRDefault="0044285D" w:rsidP="001F6C3B">
            <w:pPr>
              <w:jc w:val="both"/>
              <w:rPr>
                <w:b/>
                <w:bCs/>
              </w:rPr>
            </w:pPr>
            <w:r w:rsidRPr="00A65106">
              <w:rPr>
                <w:b/>
                <w:bCs/>
              </w:rPr>
              <w:t>Факс номер:</w:t>
            </w:r>
          </w:p>
        </w:tc>
        <w:tc>
          <w:tcPr>
            <w:tcW w:w="5472" w:type="dxa"/>
            <w:tcBorders>
              <w:top w:val="single" w:sz="4" w:space="0" w:color="auto"/>
              <w:left w:val="nil"/>
              <w:bottom w:val="single" w:sz="4" w:space="0" w:color="auto"/>
              <w:right w:val="nil"/>
            </w:tcBorders>
          </w:tcPr>
          <w:p w:rsidR="0044285D" w:rsidRPr="00A65106" w:rsidRDefault="0044285D" w:rsidP="001F6C3B">
            <w:pPr>
              <w:ind w:left="252"/>
              <w:jc w:val="both"/>
              <w:rPr>
                <w:i/>
                <w:iCs/>
              </w:rPr>
            </w:pPr>
          </w:p>
        </w:tc>
      </w:tr>
      <w:tr w:rsidR="0044285D" w:rsidRPr="00A65106" w:rsidTr="001F6C3B">
        <w:tc>
          <w:tcPr>
            <w:tcW w:w="3708" w:type="dxa"/>
            <w:tcBorders>
              <w:top w:val="single" w:sz="4" w:space="0" w:color="auto"/>
              <w:left w:val="nil"/>
              <w:bottom w:val="single" w:sz="4" w:space="0" w:color="auto"/>
              <w:right w:val="nil"/>
            </w:tcBorders>
            <w:hideMark/>
          </w:tcPr>
          <w:p w:rsidR="0044285D" w:rsidRPr="00A65106" w:rsidRDefault="0044285D" w:rsidP="001F6C3B">
            <w:pPr>
              <w:jc w:val="both"/>
              <w:rPr>
                <w:b/>
                <w:bCs/>
              </w:rPr>
            </w:pPr>
            <w:r w:rsidRPr="00A65106">
              <w:rPr>
                <w:b/>
                <w:bCs/>
              </w:rPr>
              <w:t>Лице за контакти:</w:t>
            </w:r>
          </w:p>
        </w:tc>
        <w:tc>
          <w:tcPr>
            <w:tcW w:w="5472" w:type="dxa"/>
            <w:tcBorders>
              <w:top w:val="single" w:sz="4" w:space="0" w:color="auto"/>
              <w:left w:val="nil"/>
              <w:bottom w:val="single" w:sz="4" w:space="0" w:color="auto"/>
              <w:right w:val="nil"/>
            </w:tcBorders>
          </w:tcPr>
          <w:p w:rsidR="0044285D" w:rsidRPr="00A65106" w:rsidRDefault="0044285D" w:rsidP="001F6C3B">
            <w:pPr>
              <w:ind w:left="252"/>
              <w:jc w:val="both"/>
              <w:rPr>
                <w:i/>
                <w:iCs/>
              </w:rPr>
            </w:pPr>
          </w:p>
        </w:tc>
      </w:tr>
      <w:tr w:rsidR="0044285D" w:rsidRPr="00A65106" w:rsidTr="001F6C3B">
        <w:tc>
          <w:tcPr>
            <w:tcW w:w="3708" w:type="dxa"/>
            <w:tcBorders>
              <w:top w:val="single" w:sz="4" w:space="0" w:color="auto"/>
              <w:left w:val="nil"/>
              <w:bottom w:val="single" w:sz="4" w:space="0" w:color="auto"/>
              <w:right w:val="nil"/>
            </w:tcBorders>
            <w:hideMark/>
          </w:tcPr>
          <w:p w:rsidR="0044285D" w:rsidRPr="00A65106" w:rsidRDefault="0044285D" w:rsidP="001F6C3B">
            <w:pPr>
              <w:jc w:val="both"/>
              <w:rPr>
                <w:b/>
                <w:bCs/>
              </w:rPr>
            </w:pPr>
            <w:r w:rsidRPr="00A65106">
              <w:rPr>
                <w:b/>
                <w:bCs/>
              </w:rPr>
              <w:t xml:space="preserve">e </w:t>
            </w:r>
            <w:proofErr w:type="spellStart"/>
            <w:r w:rsidRPr="00A65106">
              <w:rPr>
                <w:b/>
                <w:bCs/>
              </w:rPr>
              <w:t>mail</w:t>
            </w:r>
            <w:proofErr w:type="spellEnd"/>
            <w:r w:rsidRPr="00A65106">
              <w:rPr>
                <w:b/>
                <w:bCs/>
              </w:rPr>
              <w:t>:</w:t>
            </w:r>
          </w:p>
        </w:tc>
        <w:tc>
          <w:tcPr>
            <w:tcW w:w="5472" w:type="dxa"/>
            <w:tcBorders>
              <w:top w:val="single" w:sz="4" w:space="0" w:color="auto"/>
              <w:left w:val="nil"/>
              <w:bottom w:val="single" w:sz="4" w:space="0" w:color="auto"/>
              <w:right w:val="nil"/>
            </w:tcBorders>
          </w:tcPr>
          <w:p w:rsidR="0044285D" w:rsidRPr="00A65106" w:rsidRDefault="0044285D" w:rsidP="001F6C3B">
            <w:pPr>
              <w:ind w:left="252"/>
              <w:jc w:val="both"/>
              <w:rPr>
                <w:i/>
                <w:iCs/>
              </w:rPr>
            </w:pPr>
          </w:p>
        </w:tc>
      </w:tr>
    </w:tbl>
    <w:p w:rsidR="0044285D" w:rsidRPr="00A65106" w:rsidRDefault="0044285D" w:rsidP="0044285D">
      <w:pPr>
        <w:tabs>
          <w:tab w:val="left" w:pos="993"/>
        </w:tabs>
        <w:ind w:firstLine="567"/>
        <w:jc w:val="both"/>
        <w:rPr>
          <w:b/>
          <w:bCs/>
          <w:caps/>
        </w:rPr>
      </w:pPr>
    </w:p>
    <w:p w:rsidR="0044285D" w:rsidRPr="00A65106" w:rsidRDefault="0044285D" w:rsidP="0044285D">
      <w:pPr>
        <w:tabs>
          <w:tab w:val="left" w:pos="993"/>
        </w:tabs>
        <w:ind w:firstLine="567"/>
        <w:jc w:val="both"/>
        <w:rPr>
          <w:b/>
          <w:bCs/>
          <w:caps/>
        </w:rPr>
      </w:pPr>
    </w:p>
    <w:p w:rsidR="0044285D" w:rsidRPr="00A65106" w:rsidRDefault="0044285D" w:rsidP="0044285D">
      <w:pPr>
        <w:tabs>
          <w:tab w:val="left" w:pos="993"/>
        </w:tabs>
        <w:spacing w:before="120" w:after="120"/>
        <w:ind w:firstLine="567"/>
        <w:jc w:val="center"/>
        <w:rPr>
          <w:b/>
          <w:bCs/>
        </w:rPr>
      </w:pPr>
      <w:r w:rsidRPr="00A65106">
        <w:rPr>
          <w:b/>
          <w:bCs/>
        </w:rPr>
        <w:t>ДО</w:t>
      </w:r>
    </w:p>
    <w:p w:rsidR="0044285D" w:rsidRPr="00A65106" w:rsidRDefault="00334BAF" w:rsidP="0044285D">
      <w:pPr>
        <w:tabs>
          <w:tab w:val="left" w:pos="993"/>
        </w:tabs>
        <w:spacing w:before="120" w:after="120"/>
        <w:ind w:firstLine="567"/>
        <w:jc w:val="center"/>
        <w:rPr>
          <w:b/>
          <w:bCs/>
        </w:rPr>
      </w:pPr>
      <w:r>
        <w:rPr>
          <w:b/>
          <w:bCs/>
        </w:rPr>
        <w:t>ОБЩИНА ТОПОЛОВГРАД</w:t>
      </w:r>
    </w:p>
    <w:p w:rsidR="0044285D" w:rsidRPr="00A65106" w:rsidRDefault="0044285D" w:rsidP="0044285D">
      <w:pPr>
        <w:tabs>
          <w:tab w:val="left" w:pos="993"/>
        </w:tabs>
        <w:spacing w:before="120" w:after="120"/>
        <w:ind w:firstLine="567"/>
        <w:jc w:val="center"/>
        <w:rPr>
          <w:b/>
          <w:bCs/>
        </w:rPr>
      </w:pPr>
    </w:p>
    <w:p w:rsidR="0044285D" w:rsidRPr="00A65106" w:rsidRDefault="0044285D" w:rsidP="0044285D">
      <w:pPr>
        <w:tabs>
          <w:tab w:val="left" w:pos="993"/>
        </w:tabs>
        <w:spacing w:before="120" w:after="120"/>
        <w:ind w:firstLine="567"/>
        <w:jc w:val="center"/>
        <w:rPr>
          <w:b/>
          <w:bCs/>
        </w:rPr>
      </w:pPr>
      <w:r w:rsidRPr="00A65106">
        <w:rPr>
          <w:b/>
          <w:bCs/>
        </w:rPr>
        <w:t>ЦЕНОВО ПРЕДЛОЖЕНИЕ</w:t>
      </w:r>
    </w:p>
    <w:p w:rsidR="0044285D" w:rsidRPr="00A65106" w:rsidRDefault="0044285D" w:rsidP="0044285D">
      <w:pPr>
        <w:tabs>
          <w:tab w:val="left" w:pos="993"/>
        </w:tabs>
        <w:ind w:firstLine="567"/>
        <w:jc w:val="both"/>
        <w:rPr>
          <w:b/>
          <w:bCs/>
        </w:rPr>
      </w:pPr>
    </w:p>
    <w:p w:rsidR="0044285D" w:rsidRPr="00A65106" w:rsidRDefault="0044285D" w:rsidP="0044285D">
      <w:pPr>
        <w:ind w:firstLine="720"/>
        <w:jc w:val="both"/>
      </w:pPr>
      <w:r w:rsidRPr="00A65106">
        <w:rPr>
          <w:bCs/>
        </w:rPr>
        <w:t>за изпълнение на обществена поръчка с предмет:</w:t>
      </w:r>
      <w:r w:rsidRPr="00A65106">
        <w:rPr>
          <w:b/>
          <w:bCs/>
        </w:rPr>
        <w:t xml:space="preserve"> </w:t>
      </w:r>
      <w:r w:rsidR="00F14E80">
        <w:rPr>
          <w:rFonts w:eastAsia="Calibri"/>
          <w:b/>
        </w:rPr>
        <w:t>„Доставка на един брой употребяван</w:t>
      </w:r>
      <w:r w:rsidRPr="00025293">
        <w:rPr>
          <w:rFonts w:eastAsia="Calibri"/>
          <w:b/>
        </w:rPr>
        <w:t xml:space="preserve"> </w:t>
      </w:r>
      <w:proofErr w:type="spellStart"/>
      <w:r w:rsidRPr="00025293">
        <w:rPr>
          <w:rFonts w:eastAsia="Calibri"/>
          <w:b/>
        </w:rPr>
        <w:t>високопроходим</w:t>
      </w:r>
      <w:proofErr w:type="spellEnd"/>
      <w:r w:rsidRPr="00025293">
        <w:rPr>
          <w:rFonts w:eastAsia="Calibri"/>
          <w:b/>
        </w:rPr>
        <w:t xml:space="preserve"> автомобил, тип „</w:t>
      </w:r>
      <w:proofErr w:type="spellStart"/>
      <w:r w:rsidRPr="00025293">
        <w:rPr>
          <w:rFonts w:eastAsia="Calibri"/>
          <w:b/>
        </w:rPr>
        <w:t>Пи</w:t>
      </w:r>
      <w:r w:rsidR="00334BAF">
        <w:rPr>
          <w:rFonts w:eastAsia="Calibri"/>
          <w:b/>
        </w:rPr>
        <w:t>кап</w:t>
      </w:r>
      <w:proofErr w:type="spellEnd"/>
      <w:r w:rsidR="00334BAF">
        <w:rPr>
          <w:rFonts w:eastAsia="Calibri"/>
          <w:b/>
        </w:rPr>
        <w:t xml:space="preserve">“ за нуждите на </w:t>
      </w:r>
      <w:r w:rsidR="00F14E80">
        <w:rPr>
          <w:rFonts w:eastAsia="Calibri"/>
          <w:b/>
        </w:rPr>
        <w:t xml:space="preserve">Домашен социален патронаж към </w:t>
      </w:r>
      <w:r w:rsidR="00334BAF">
        <w:rPr>
          <w:rFonts w:eastAsia="Calibri"/>
          <w:b/>
        </w:rPr>
        <w:t>Община Тополовград</w:t>
      </w:r>
      <w:r w:rsidRPr="00025293">
        <w:rPr>
          <w:rFonts w:eastAsia="Calibri"/>
          <w:b/>
        </w:rPr>
        <w:t>“</w:t>
      </w:r>
      <w:r>
        <w:rPr>
          <w:rFonts w:eastAsia="Calibri"/>
          <w:b/>
        </w:rPr>
        <w:t>.</w:t>
      </w:r>
    </w:p>
    <w:p w:rsidR="0044285D" w:rsidRDefault="0044285D" w:rsidP="0044285D">
      <w:pPr>
        <w:tabs>
          <w:tab w:val="left" w:pos="993"/>
        </w:tabs>
        <w:spacing w:before="120" w:after="120"/>
        <w:ind w:firstLine="709"/>
        <w:rPr>
          <w:b/>
          <w:bCs/>
        </w:rPr>
      </w:pPr>
    </w:p>
    <w:p w:rsidR="0044285D" w:rsidRPr="00A65106" w:rsidRDefault="0044285D" w:rsidP="0044285D">
      <w:pPr>
        <w:tabs>
          <w:tab w:val="left" w:pos="993"/>
        </w:tabs>
        <w:spacing w:before="120" w:after="120"/>
        <w:ind w:firstLine="709"/>
      </w:pPr>
      <w:r w:rsidRPr="00A65106">
        <w:rPr>
          <w:b/>
          <w:bCs/>
        </w:rPr>
        <w:t>УВАЖАЕМИ ГОСПОЖИ И ГОСПОДА,</w:t>
      </w:r>
    </w:p>
    <w:p w:rsidR="0044285D" w:rsidRPr="00A65106" w:rsidRDefault="0044285D" w:rsidP="0044285D">
      <w:pPr>
        <w:tabs>
          <w:tab w:val="left" w:pos="993"/>
        </w:tabs>
        <w:spacing w:before="60" w:after="60"/>
        <w:ind w:firstLine="709"/>
        <w:jc w:val="both"/>
        <w:rPr>
          <w:bCs/>
        </w:rPr>
      </w:pPr>
      <w:r w:rsidRPr="00A65106">
        <w:rPr>
          <w:bCs/>
        </w:rPr>
        <w:t xml:space="preserve">Във връзка с обявената процедура за възлагане на горепосочената поръчка, Ви представяме нашето ценово предложение, както следва: </w:t>
      </w:r>
    </w:p>
    <w:p w:rsidR="0044285D" w:rsidRDefault="0044285D" w:rsidP="0044285D">
      <w:pPr>
        <w:tabs>
          <w:tab w:val="left" w:pos="993"/>
        </w:tabs>
        <w:spacing w:before="60" w:after="60"/>
        <w:ind w:firstLine="709"/>
        <w:jc w:val="both"/>
        <w:rPr>
          <w:b/>
          <w:bCs/>
        </w:rPr>
      </w:pPr>
    </w:p>
    <w:p w:rsidR="0044285D" w:rsidRPr="00A65106" w:rsidRDefault="0044285D" w:rsidP="0044285D">
      <w:pPr>
        <w:tabs>
          <w:tab w:val="left" w:pos="993"/>
        </w:tabs>
        <w:spacing w:before="60" w:after="60"/>
        <w:ind w:firstLine="709"/>
        <w:jc w:val="both"/>
        <w:rPr>
          <w:b/>
          <w:bCs/>
        </w:rPr>
      </w:pPr>
      <w:r w:rsidRPr="00A65106">
        <w:rPr>
          <w:b/>
          <w:bCs/>
        </w:rPr>
        <w:t xml:space="preserve">Обща </w:t>
      </w:r>
      <w:r>
        <w:rPr>
          <w:b/>
          <w:bCs/>
        </w:rPr>
        <w:t xml:space="preserve">крайна </w:t>
      </w:r>
      <w:r w:rsidRPr="00A65106">
        <w:rPr>
          <w:b/>
          <w:bCs/>
        </w:rPr>
        <w:t xml:space="preserve">цена за </w:t>
      </w:r>
      <w:r>
        <w:rPr>
          <w:b/>
          <w:bCs/>
        </w:rPr>
        <w:t>д</w:t>
      </w:r>
      <w:r w:rsidRPr="008455E8">
        <w:rPr>
          <w:b/>
          <w:bCs/>
        </w:rPr>
        <w:t xml:space="preserve">оставка на един брой нов </w:t>
      </w:r>
      <w:proofErr w:type="spellStart"/>
      <w:r w:rsidRPr="008455E8">
        <w:rPr>
          <w:b/>
          <w:bCs/>
        </w:rPr>
        <w:t>високопроходим</w:t>
      </w:r>
      <w:proofErr w:type="spellEnd"/>
      <w:r w:rsidRPr="008455E8">
        <w:rPr>
          <w:b/>
          <w:bCs/>
        </w:rPr>
        <w:t xml:space="preserve"> автомобил, тип „</w:t>
      </w:r>
      <w:proofErr w:type="spellStart"/>
      <w:r w:rsidRPr="008455E8">
        <w:rPr>
          <w:b/>
          <w:bCs/>
        </w:rPr>
        <w:t>Пикап</w:t>
      </w:r>
      <w:proofErr w:type="spellEnd"/>
      <w:r w:rsidRPr="008455E8">
        <w:rPr>
          <w:b/>
          <w:bCs/>
        </w:rPr>
        <w:t xml:space="preserve">“ </w:t>
      </w:r>
      <w:r w:rsidRPr="00726BAB">
        <w:rPr>
          <w:bCs/>
        </w:rPr>
        <w:t>с включен</w:t>
      </w:r>
      <w:r>
        <w:rPr>
          <w:bCs/>
        </w:rPr>
        <w:t>и</w:t>
      </w:r>
      <w:r w:rsidRPr="00726BAB">
        <w:rPr>
          <w:bCs/>
        </w:rPr>
        <w:t xml:space="preserve"> </w:t>
      </w:r>
      <w:r w:rsidRPr="00D97D3B">
        <w:rPr>
          <w:bCs/>
        </w:rPr>
        <w:t xml:space="preserve">всички разходи по доставката, гаранционната поддръжка и оборудването </w:t>
      </w:r>
      <w:r w:rsidRPr="00A65106">
        <w:rPr>
          <w:bCs/>
        </w:rPr>
        <w:t xml:space="preserve">в размер на </w:t>
      </w:r>
      <w:r w:rsidRPr="00A65106">
        <w:rPr>
          <w:b/>
          <w:bCs/>
        </w:rPr>
        <w:t>_______________________ (словом ___________________) лева</w:t>
      </w:r>
      <w:r w:rsidRPr="00A65106">
        <w:rPr>
          <w:bCs/>
        </w:rPr>
        <w:t xml:space="preserve"> без включен ДДС или </w:t>
      </w:r>
      <w:r w:rsidRPr="00A65106">
        <w:rPr>
          <w:b/>
          <w:bCs/>
        </w:rPr>
        <w:t>____________________ (словом _____________) лева</w:t>
      </w:r>
      <w:r>
        <w:rPr>
          <w:bCs/>
        </w:rPr>
        <w:t xml:space="preserve"> с включен ДДС</w:t>
      </w:r>
      <w:r w:rsidRPr="00A65106">
        <w:rPr>
          <w:b/>
          <w:bCs/>
        </w:rPr>
        <w:t>.</w:t>
      </w:r>
    </w:p>
    <w:p w:rsidR="0044285D" w:rsidRDefault="0044285D" w:rsidP="0044285D">
      <w:pPr>
        <w:tabs>
          <w:tab w:val="left" w:pos="993"/>
        </w:tabs>
        <w:spacing w:before="60" w:after="60"/>
        <w:jc w:val="center"/>
        <w:rPr>
          <w:b/>
          <w:bCs/>
          <w:i/>
        </w:rPr>
      </w:pPr>
    </w:p>
    <w:p w:rsidR="0044285D" w:rsidRPr="00F363D4" w:rsidRDefault="0044285D" w:rsidP="0044285D">
      <w:pPr>
        <w:tabs>
          <w:tab w:val="left" w:pos="567"/>
        </w:tabs>
        <w:ind w:firstLine="709"/>
        <w:jc w:val="both"/>
        <w:rPr>
          <w:b/>
          <w:lang w:eastAsia="ar-SA"/>
        </w:rPr>
      </w:pPr>
      <w:r w:rsidRPr="00F363D4">
        <w:rPr>
          <w:b/>
          <w:lang w:eastAsia="ar-SA"/>
        </w:rPr>
        <w:t>* Оферти на участниците, които надхвърлят обявения финансов ресурс за тази поръчка ще бъдат отстранени като неотговарящи на предварително обявените от възложителя условия.</w:t>
      </w:r>
    </w:p>
    <w:p w:rsidR="0044285D" w:rsidRPr="00803813" w:rsidRDefault="0044285D" w:rsidP="0044285D">
      <w:pPr>
        <w:tabs>
          <w:tab w:val="left" w:pos="567"/>
        </w:tabs>
        <w:ind w:firstLine="709"/>
        <w:jc w:val="both"/>
        <w:rPr>
          <w:lang w:eastAsia="ar-SA"/>
        </w:rPr>
      </w:pPr>
    </w:p>
    <w:p w:rsidR="0044285D" w:rsidRPr="00A65106" w:rsidRDefault="0044285D" w:rsidP="0044285D">
      <w:pPr>
        <w:tabs>
          <w:tab w:val="left" w:pos="567"/>
        </w:tabs>
        <w:ind w:firstLine="709"/>
        <w:jc w:val="both"/>
        <w:rPr>
          <w:lang w:eastAsia="ar-SA"/>
        </w:rPr>
      </w:pPr>
      <w:r w:rsidRPr="00803813">
        <w:rPr>
          <w:lang w:eastAsia="ar-SA"/>
        </w:rPr>
        <w:lastRenderedPageBreak/>
        <w:t>Декларирам, че предложен</w:t>
      </w:r>
      <w:r>
        <w:rPr>
          <w:lang w:eastAsia="ar-SA"/>
        </w:rPr>
        <w:t>ата от нас цена</w:t>
      </w:r>
      <w:r w:rsidRPr="00803813">
        <w:rPr>
          <w:lang w:eastAsia="ar-SA"/>
        </w:rPr>
        <w:t xml:space="preserve"> </w:t>
      </w:r>
      <w:r>
        <w:rPr>
          <w:lang w:eastAsia="ar-SA"/>
        </w:rPr>
        <w:t>е</w:t>
      </w:r>
      <w:r w:rsidRPr="00803813">
        <w:rPr>
          <w:lang w:eastAsia="ar-SA"/>
        </w:rPr>
        <w:t xml:space="preserve"> </w:t>
      </w:r>
      <w:r w:rsidRPr="00803813">
        <w:rPr>
          <w:b/>
          <w:lang w:eastAsia="ar-SA"/>
        </w:rPr>
        <w:t>окончателн</w:t>
      </w:r>
      <w:r>
        <w:rPr>
          <w:b/>
          <w:lang w:eastAsia="ar-SA"/>
        </w:rPr>
        <w:t>а</w:t>
      </w:r>
      <w:r w:rsidRPr="00803813">
        <w:rPr>
          <w:b/>
          <w:lang w:eastAsia="ar-SA"/>
        </w:rPr>
        <w:t>, не подлеж</w:t>
      </w:r>
      <w:r>
        <w:rPr>
          <w:b/>
          <w:lang w:eastAsia="ar-SA"/>
        </w:rPr>
        <w:t>и</w:t>
      </w:r>
      <w:r w:rsidRPr="00803813">
        <w:rPr>
          <w:b/>
          <w:lang w:eastAsia="ar-SA"/>
        </w:rPr>
        <w:t xml:space="preserve"> на промяна</w:t>
      </w:r>
      <w:r w:rsidRPr="00803813">
        <w:rPr>
          <w:lang w:eastAsia="ar-SA"/>
        </w:rPr>
        <w:t xml:space="preserve"> и </w:t>
      </w:r>
      <w:r>
        <w:rPr>
          <w:lang w:eastAsia="ar-SA"/>
        </w:rPr>
        <w:t>е</w:t>
      </w:r>
      <w:r w:rsidRPr="00803813">
        <w:rPr>
          <w:lang w:eastAsia="ar-SA"/>
        </w:rPr>
        <w:t xml:space="preserve"> определен</w:t>
      </w:r>
      <w:r>
        <w:rPr>
          <w:lang w:eastAsia="ar-SA"/>
        </w:rPr>
        <w:t>а</w:t>
      </w:r>
      <w:r w:rsidRPr="00803813">
        <w:rPr>
          <w:lang w:eastAsia="ar-SA"/>
        </w:rPr>
        <w:t xml:space="preserve"> при пълно съответствие с условията</w:t>
      </w:r>
      <w:r w:rsidRPr="00A65106">
        <w:rPr>
          <w:lang w:eastAsia="ar-SA"/>
        </w:rPr>
        <w:t xml:space="preserve"> от документацията по процедурата и включват всички разходи по изпълнение на всички работи, дейности, услуги, и др., нужни за качественото изпълнение на предмета на обществената поръчка.</w:t>
      </w:r>
    </w:p>
    <w:p w:rsidR="0044285D" w:rsidRPr="00A65106" w:rsidRDefault="0044285D" w:rsidP="0044285D">
      <w:pPr>
        <w:tabs>
          <w:tab w:val="left" w:pos="993"/>
        </w:tabs>
        <w:suppressAutoHyphens/>
        <w:spacing w:before="60" w:after="60"/>
        <w:ind w:firstLine="709"/>
        <w:jc w:val="both"/>
        <w:rPr>
          <w:lang w:eastAsia="ar-SA"/>
        </w:rPr>
      </w:pPr>
      <w:r w:rsidRPr="00A65106">
        <w:rPr>
          <w:lang w:eastAsia="ar-SA"/>
        </w:rPr>
        <w:t xml:space="preserve">До подготвянето на </w:t>
      </w:r>
      <w:r>
        <w:rPr>
          <w:lang w:eastAsia="ar-SA"/>
        </w:rPr>
        <w:t xml:space="preserve">официален </w:t>
      </w:r>
      <w:r w:rsidRPr="00A65106">
        <w:rPr>
          <w:lang w:eastAsia="ar-SA"/>
        </w:rPr>
        <w:t>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44285D" w:rsidRPr="00A65106" w:rsidRDefault="0044285D" w:rsidP="0044285D">
      <w:pPr>
        <w:tabs>
          <w:tab w:val="left" w:pos="993"/>
        </w:tabs>
        <w:suppressAutoHyphens/>
        <w:spacing w:before="60" w:after="60"/>
        <w:ind w:firstLine="567"/>
        <w:jc w:val="both"/>
        <w:rPr>
          <w:lang w:eastAsia="ar-SA"/>
        </w:rPr>
      </w:pPr>
      <w:r w:rsidRPr="00A65106">
        <w:rPr>
          <w:lang w:eastAsia="ar-SA"/>
        </w:rPr>
        <w:t xml:space="preserve">Настоящото ценово предложение е валидно за период от </w:t>
      </w:r>
      <w:r w:rsidRPr="00A65106">
        <w:rPr>
          <w:b/>
          <w:bCs/>
          <w:lang w:eastAsia="ar-SA"/>
        </w:rPr>
        <w:t>180 (сто и осемдесет) календарни дни</w:t>
      </w:r>
      <w:r w:rsidRPr="00A65106">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w:t>
      </w:r>
    </w:p>
    <w:p w:rsidR="0044285D" w:rsidRPr="00A65106" w:rsidRDefault="0044285D" w:rsidP="0044285D">
      <w:pPr>
        <w:tabs>
          <w:tab w:val="num" w:pos="0"/>
          <w:tab w:val="left" w:pos="993"/>
        </w:tabs>
        <w:ind w:firstLine="567"/>
        <w:jc w:val="both"/>
      </w:pPr>
    </w:p>
    <w:p w:rsidR="0044285D" w:rsidRPr="00A65106" w:rsidRDefault="0044285D" w:rsidP="0044285D">
      <w:pPr>
        <w:tabs>
          <w:tab w:val="num" w:pos="0"/>
          <w:tab w:val="left" w:pos="993"/>
        </w:tabs>
        <w:ind w:firstLine="567"/>
        <w:jc w:val="both"/>
        <w:rPr>
          <w:highlight w:val="yellow"/>
        </w:rPr>
      </w:pPr>
    </w:p>
    <w:p w:rsidR="0044285D" w:rsidRPr="00A65106" w:rsidRDefault="0044285D" w:rsidP="0044285D">
      <w:pPr>
        <w:tabs>
          <w:tab w:val="num" w:pos="0"/>
          <w:tab w:val="left" w:pos="993"/>
        </w:tabs>
        <w:ind w:firstLine="567"/>
        <w:jc w:val="both"/>
        <w:rPr>
          <w:highlight w:val="yellow"/>
        </w:rPr>
      </w:pPr>
    </w:p>
    <w:p w:rsidR="0044285D" w:rsidRPr="00A65106" w:rsidRDefault="0044285D" w:rsidP="0044285D">
      <w:pPr>
        <w:tabs>
          <w:tab w:val="left" w:pos="993"/>
        </w:tabs>
        <w:spacing w:before="120"/>
        <w:ind w:firstLine="567"/>
        <w:jc w:val="both"/>
        <w:rPr>
          <w:b/>
          <w:bCs/>
        </w:rPr>
      </w:pPr>
      <w:r w:rsidRPr="00A65106">
        <w:rPr>
          <w:b/>
          <w:bCs/>
        </w:rPr>
        <w:t xml:space="preserve">                             ПОДПИС и ПЕЧАТ:</w:t>
      </w:r>
    </w:p>
    <w:tbl>
      <w:tblPr>
        <w:tblW w:w="0" w:type="auto"/>
        <w:tblLayout w:type="fixed"/>
        <w:tblLook w:val="0000"/>
      </w:tblPr>
      <w:tblGrid>
        <w:gridCol w:w="4261"/>
        <w:gridCol w:w="4261"/>
      </w:tblGrid>
      <w:tr w:rsidR="0044285D" w:rsidRPr="00A65106" w:rsidTr="001F6C3B">
        <w:tc>
          <w:tcPr>
            <w:tcW w:w="4261" w:type="dxa"/>
          </w:tcPr>
          <w:p w:rsidR="0044285D" w:rsidRPr="00A65106" w:rsidRDefault="0044285D" w:rsidP="001F6C3B">
            <w:pPr>
              <w:tabs>
                <w:tab w:val="left" w:pos="993"/>
              </w:tabs>
              <w:ind w:firstLine="567"/>
              <w:jc w:val="right"/>
              <w:rPr>
                <w:b/>
              </w:rPr>
            </w:pPr>
            <w:r w:rsidRPr="00A65106">
              <w:rPr>
                <w:b/>
              </w:rPr>
              <w:t xml:space="preserve">Дата </w:t>
            </w:r>
          </w:p>
        </w:tc>
        <w:tc>
          <w:tcPr>
            <w:tcW w:w="4261" w:type="dxa"/>
          </w:tcPr>
          <w:p w:rsidR="0044285D" w:rsidRPr="00A65106" w:rsidRDefault="0044285D" w:rsidP="001F6C3B">
            <w:pPr>
              <w:tabs>
                <w:tab w:val="left" w:pos="993"/>
              </w:tabs>
              <w:ind w:firstLine="567"/>
              <w:jc w:val="both"/>
            </w:pPr>
            <w:r w:rsidRPr="00A65106">
              <w:t>________/ _________ / ______</w:t>
            </w:r>
          </w:p>
        </w:tc>
      </w:tr>
      <w:tr w:rsidR="0044285D" w:rsidRPr="00A65106" w:rsidTr="001F6C3B">
        <w:tc>
          <w:tcPr>
            <w:tcW w:w="4261" w:type="dxa"/>
          </w:tcPr>
          <w:p w:rsidR="0044285D" w:rsidRPr="00A65106" w:rsidRDefault="0044285D" w:rsidP="001F6C3B">
            <w:pPr>
              <w:tabs>
                <w:tab w:val="left" w:pos="993"/>
              </w:tabs>
              <w:ind w:firstLine="567"/>
              <w:jc w:val="right"/>
              <w:rPr>
                <w:b/>
              </w:rPr>
            </w:pPr>
            <w:r w:rsidRPr="00A65106">
              <w:rPr>
                <w:b/>
              </w:rPr>
              <w:t>Име и фамилия</w:t>
            </w:r>
          </w:p>
        </w:tc>
        <w:tc>
          <w:tcPr>
            <w:tcW w:w="4261" w:type="dxa"/>
          </w:tcPr>
          <w:p w:rsidR="0044285D" w:rsidRPr="00A65106" w:rsidRDefault="0044285D" w:rsidP="001F6C3B">
            <w:pPr>
              <w:tabs>
                <w:tab w:val="left" w:pos="993"/>
              </w:tabs>
              <w:ind w:firstLine="567"/>
              <w:jc w:val="both"/>
            </w:pPr>
            <w:r w:rsidRPr="00A65106">
              <w:t>__________________________</w:t>
            </w:r>
          </w:p>
        </w:tc>
      </w:tr>
      <w:tr w:rsidR="0044285D" w:rsidRPr="00A65106" w:rsidTr="001F6C3B">
        <w:tc>
          <w:tcPr>
            <w:tcW w:w="4261" w:type="dxa"/>
          </w:tcPr>
          <w:p w:rsidR="0044285D" w:rsidRPr="00A65106" w:rsidRDefault="0044285D" w:rsidP="001F6C3B">
            <w:pPr>
              <w:tabs>
                <w:tab w:val="left" w:pos="993"/>
              </w:tabs>
              <w:ind w:firstLine="567"/>
              <w:jc w:val="right"/>
              <w:rPr>
                <w:b/>
              </w:rPr>
            </w:pPr>
            <w:r w:rsidRPr="00A65106">
              <w:rPr>
                <w:b/>
              </w:rPr>
              <w:t>Подпис на упълномощеното лице</w:t>
            </w:r>
          </w:p>
        </w:tc>
        <w:tc>
          <w:tcPr>
            <w:tcW w:w="4261" w:type="dxa"/>
          </w:tcPr>
          <w:p w:rsidR="0044285D" w:rsidRPr="00A65106" w:rsidRDefault="0044285D" w:rsidP="001F6C3B">
            <w:pPr>
              <w:tabs>
                <w:tab w:val="left" w:pos="993"/>
              </w:tabs>
              <w:ind w:firstLine="567"/>
              <w:jc w:val="both"/>
            </w:pPr>
            <w:r w:rsidRPr="00A65106">
              <w:t>__________________________</w:t>
            </w:r>
          </w:p>
        </w:tc>
      </w:tr>
      <w:tr w:rsidR="0044285D" w:rsidRPr="00A65106" w:rsidTr="001F6C3B">
        <w:tc>
          <w:tcPr>
            <w:tcW w:w="4261" w:type="dxa"/>
          </w:tcPr>
          <w:p w:rsidR="0044285D" w:rsidRPr="00A65106" w:rsidRDefault="0044285D" w:rsidP="001F6C3B">
            <w:pPr>
              <w:tabs>
                <w:tab w:val="left" w:pos="993"/>
              </w:tabs>
              <w:ind w:firstLine="567"/>
              <w:jc w:val="right"/>
              <w:rPr>
                <w:b/>
              </w:rPr>
            </w:pPr>
            <w:r w:rsidRPr="00A65106">
              <w:rPr>
                <w:b/>
              </w:rPr>
              <w:t xml:space="preserve">Длъжност </w:t>
            </w:r>
          </w:p>
        </w:tc>
        <w:tc>
          <w:tcPr>
            <w:tcW w:w="4261" w:type="dxa"/>
          </w:tcPr>
          <w:p w:rsidR="0044285D" w:rsidRPr="00A65106" w:rsidRDefault="0044285D" w:rsidP="001F6C3B">
            <w:pPr>
              <w:tabs>
                <w:tab w:val="left" w:pos="993"/>
              </w:tabs>
              <w:ind w:firstLine="567"/>
              <w:jc w:val="both"/>
            </w:pPr>
            <w:r w:rsidRPr="00A65106">
              <w:t>__________________________</w:t>
            </w:r>
          </w:p>
        </w:tc>
      </w:tr>
      <w:tr w:rsidR="0044285D" w:rsidRPr="00A65106" w:rsidTr="001F6C3B">
        <w:tc>
          <w:tcPr>
            <w:tcW w:w="4261" w:type="dxa"/>
          </w:tcPr>
          <w:p w:rsidR="0044285D" w:rsidRPr="00A65106" w:rsidRDefault="0044285D" w:rsidP="001F6C3B">
            <w:pPr>
              <w:tabs>
                <w:tab w:val="left" w:pos="993"/>
              </w:tabs>
              <w:ind w:firstLine="567"/>
              <w:jc w:val="right"/>
              <w:rPr>
                <w:b/>
              </w:rPr>
            </w:pPr>
            <w:r w:rsidRPr="00A65106">
              <w:rPr>
                <w:b/>
              </w:rPr>
              <w:t>Наименование на участника</w:t>
            </w:r>
          </w:p>
        </w:tc>
        <w:tc>
          <w:tcPr>
            <w:tcW w:w="4261" w:type="dxa"/>
          </w:tcPr>
          <w:p w:rsidR="0044285D" w:rsidRPr="00A65106" w:rsidRDefault="0044285D" w:rsidP="001F6C3B">
            <w:pPr>
              <w:tabs>
                <w:tab w:val="left" w:pos="993"/>
              </w:tabs>
              <w:ind w:firstLine="567"/>
              <w:jc w:val="both"/>
            </w:pPr>
            <w:r w:rsidRPr="00A65106">
              <w:t>__________________________</w:t>
            </w:r>
          </w:p>
          <w:p w:rsidR="0044285D" w:rsidRPr="00A65106" w:rsidRDefault="0044285D" w:rsidP="001F6C3B">
            <w:pPr>
              <w:tabs>
                <w:tab w:val="left" w:pos="993"/>
              </w:tabs>
              <w:ind w:firstLine="567"/>
              <w:jc w:val="both"/>
            </w:pPr>
          </w:p>
        </w:tc>
      </w:tr>
    </w:tbl>
    <w:p w:rsidR="0044285D" w:rsidRDefault="0044285D"/>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Default="004760D6"/>
    <w:p w:rsidR="004760D6" w:rsidRPr="00942F6D" w:rsidRDefault="004760D6" w:rsidP="004760D6">
      <w:pPr>
        <w:pStyle w:val="a3"/>
        <w:tabs>
          <w:tab w:val="left" w:pos="6329"/>
        </w:tabs>
        <w:ind w:firstLine="567"/>
        <w:jc w:val="right"/>
        <w:rPr>
          <w:b/>
          <w:bCs/>
          <w:iCs/>
        </w:rPr>
      </w:pPr>
      <w:r w:rsidRPr="00942F6D">
        <w:rPr>
          <w:b/>
          <w:bCs/>
          <w:iCs/>
        </w:rPr>
        <w:t>ПРИЛОЖЕНИЕ № 5</w:t>
      </w:r>
    </w:p>
    <w:p w:rsidR="004760D6" w:rsidRPr="00A65106" w:rsidRDefault="004760D6" w:rsidP="004760D6">
      <w:pPr>
        <w:tabs>
          <w:tab w:val="left" w:pos="993"/>
        </w:tabs>
        <w:spacing w:before="120"/>
        <w:ind w:firstLine="567"/>
        <w:jc w:val="center"/>
        <w:rPr>
          <w:b/>
          <w:bCs/>
        </w:rPr>
      </w:pPr>
    </w:p>
    <w:p w:rsidR="004760D6" w:rsidRPr="00A65106" w:rsidRDefault="004760D6" w:rsidP="004760D6">
      <w:pPr>
        <w:tabs>
          <w:tab w:val="left" w:pos="993"/>
        </w:tabs>
        <w:spacing w:before="120"/>
        <w:ind w:firstLine="567"/>
        <w:jc w:val="center"/>
        <w:rPr>
          <w:b/>
          <w:bCs/>
        </w:rPr>
      </w:pPr>
      <w:r w:rsidRPr="00A65106">
        <w:rPr>
          <w:b/>
          <w:bCs/>
        </w:rPr>
        <w:t>Д  Е К Л А Р А Ц И Я</w:t>
      </w:r>
    </w:p>
    <w:p w:rsidR="004760D6" w:rsidRPr="00A65106" w:rsidRDefault="004760D6" w:rsidP="004760D6">
      <w:pPr>
        <w:tabs>
          <w:tab w:val="left" w:pos="993"/>
        </w:tabs>
        <w:spacing w:before="120"/>
        <w:ind w:firstLine="567"/>
        <w:jc w:val="center"/>
        <w:rPr>
          <w:b/>
          <w:bCs/>
        </w:rPr>
      </w:pPr>
      <w:r w:rsidRPr="00A65106">
        <w:rPr>
          <w:b/>
          <w:bCs/>
        </w:rPr>
        <w:t>ЗА ПРИЕМАНЕ НА УСЛОВИЯТА В ПРОЕКТА НА ДОГОВОРА</w:t>
      </w:r>
    </w:p>
    <w:p w:rsidR="004760D6" w:rsidRPr="00A65106" w:rsidRDefault="004760D6" w:rsidP="004760D6">
      <w:pPr>
        <w:tabs>
          <w:tab w:val="left" w:pos="993"/>
        </w:tabs>
        <w:ind w:firstLine="567"/>
        <w:rPr>
          <w:b/>
          <w:bCs/>
        </w:rPr>
      </w:pPr>
    </w:p>
    <w:p w:rsidR="004760D6" w:rsidRPr="00A65106" w:rsidRDefault="004760D6" w:rsidP="004760D6">
      <w:pPr>
        <w:tabs>
          <w:tab w:val="left" w:pos="993"/>
        </w:tabs>
        <w:spacing w:before="60" w:after="60" w:line="360" w:lineRule="auto"/>
        <w:ind w:firstLine="567"/>
        <w:jc w:val="both"/>
      </w:pPr>
      <w:r w:rsidRPr="00A65106">
        <w:t>Долуподписаният/-</w:t>
      </w:r>
      <w:proofErr w:type="spellStart"/>
      <w:r w:rsidRPr="00A65106">
        <w:t>ната</w:t>
      </w:r>
      <w:proofErr w:type="spellEnd"/>
      <w:r w:rsidRPr="00A65106">
        <w:t xml:space="preserve">/  ______________________________________________, </w:t>
      </w:r>
    </w:p>
    <w:p w:rsidR="004760D6" w:rsidRPr="00A65106" w:rsidRDefault="004760D6" w:rsidP="004760D6">
      <w:pPr>
        <w:ind w:firstLine="720"/>
        <w:jc w:val="both"/>
        <w:rPr>
          <w:b/>
          <w:i/>
          <w:lang w:eastAsia="bg-BG"/>
        </w:rPr>
      </w:pPr>
      <w:r w:rsidRPr="00A65106">
        <w:t>ЕГН ____________, лична карта № _______________, изд. на ___________ г. от ________________, в качеството ми на _________________ (</w:t>
      </w:r>
      <w:r w:rsidRPr="00A65106">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A65106">
        <w:t xml:space="preserve">.) на ___________________ </w:t>
      </w:r>
      <w:r w:rsidRPr="00A65106">
        <w:rPr>
          <w:i/>
        </w:rPr>
        <w:t xml:space="preserve">(посочва се наименованието на участника), </w:t>
      </w:r>
      <w:r w:rsidRPr="00A65106">
        <w:t xml:space="preserve">с ЕИК __________________, със седалище и адрес на управление: _____________________________________ – участник в процедура за възлагане на обществена поръчка с предмет: </w:t>
      </w:r>
      <w:r w:rsidR="00C31AA8">
        <w:rPr>
          <w:rFonts w:eastAsia="Calibri"/>
          <w:b/>
        </w:rPr>
        <w:t>„Доставка на един брой употребяван</w:t>
      </w:r>
      <w:r w:rsidRPr="00942F6D">
        <w:rPr>
          <w:rFonts w:eastAsia="Calibri"/>
          <w:b/>
        </w:rPr>
        <w:t xml:space="preserve"> високо</w:t>
      </w:r>
      <w:r w:rsidR="00C31AA8">
        <w:rPr>
          <w:rFonts w:eastAsia="Calibri"/>
          <w:b/>
        </w:rPr>
        <w:t xml:space="preserve"> </w:t>
      </w:r>
      <w:r w:rsidRPr="00942F6D">
        <w:rPr>
          <w:rFonts w:eastAsia="Calibri"/>
          <w:b/>
        </w:rPr>
        <w:t>проходим автомобил, тип „</w:t>
      </w:r>
      <w:proofErr w:type="spellStart"/>
      <w:r w:rsidRPr="00942F6D">
        <w:rPr>
          <w:rFonts w:eastAsia="Calibri"/>
          <w:b/>
        </w:rPr>
        <w:t>Пи</w:t>
      </w:r>
      <w:r w:rsidR="00C31AA8">
        <w:rPr>
          <w:rFonts w:eastAsia="Calibri"/>
          <w:b/>
        </w:rPr>
        <w:t>кап</w:t>
      </w:r>
      <w:proofErr w:type="spellEnd"/>
      <w:r w:rsidR="00C31AA8">
        <w:rPr>
          <w:rFonts w:eastAsia="Calibri"/>
          <w:b/>
        </w:rPr>
        <w:t>“ за нуждите на Домашен социален патронаж към Община Тополовград</w:t>
      </w:r>
      <w:r w:rsidRPr="00942F6D">
        <w:rPr>
          <w:rFonts w:eastAsia="Calibri"/>
          <w:b/>
        </w:rPr>
        <w:t>“</w:t>
      </w:r>
      <w:r>
        <w:rPr>
          <w:rFonts w:eastAsia="Calibri"/>
          <w:b/>
        </w:rPr>
        <w:t>.</w:t>
      </w:r>
    </w:p>
    <w:p w:rsidR="004760D6" w:rsidRPr="00A65106" w:rsidRDefault="004760D6" w:rsidP="004760D6">
      <w:pPr>
        <w:jc w:val="both"/>
        <w:rPr>
          <w:b/>
          <w:lang w:eastAsia="bg-BG"/>
        </w:rPr>
      </w:pPr>
      <w:r w:rsidRPr="00A65106">
        <w:rPr>
          <w:b/>
          <w:lang w:eastAsia="bg-BG"/>
        </w:rPr>
        <w:t xml:space="preserve">  </w:t>
      </w:r>
    </w:p>
    <w:p w:rsidR="004760D6" w:rsidRDefault="004760D6" w:rsidP="004760D6">
      <w:pPr>
        <w:tabs>
          <w:tab w:val="left" w:pos="993"/>
        </w:tabs>
        <w:ind w:firstLine="567"/>
        <w:jc w:val="center"/>
        <w:rPr>
          <w:b/>
          <w:bCs/>
        </w:rPr>
      </w:pPr>
    </w:p>
    <w:p w:rsidR="004760D6" w:rsidRPr="00A65106" w:rsidRDefault="004760D6" w:rsidP="004760D6">
      <w:pPr>
        <w:tabs>
          <w:tab w:val="left" w:pos="993"/>
        </w:tabs>
        <w:ind w:firstLine="567"/>
        <w:jc w:val="center"/>
        <w:rPr>
          <w:b/>
          <w:bCs/>
        </w:rPr>
      </w:pPr>
      <w:r w:rsidRPr="00A65106">
        <w:rPr>
          <w:b/>
          <w:bCs/>
        </w:rPr>
        <w:t>ДЕКЛАРИРАМ, ЧЕ:</w:t>
      </w:r>
    </w:p>
    <w:p w:rsidR="004760D6" w:rsidRPr="00A65106" w:rsidRDefault="004760D6" w:rsidP="004760D6">
      <w:pPr>
        <w:tabs>
          <w:tab w:val="left" w:pos="993"/>
        </w:tabs>
        <w:ind w:firstLine="567"/>
        <w:jc w:val="both"/>
      </w:pPr>
    </w:p>
    <w:p w:rsidR="004760D6" w:rsidRPr="00A65106" w:rsidRDefault="004760D6" w:rsidP="004760D6">
      <w:pPr>
        <w:widowControl w:val="0"/>
        <w:tabs>
          <w:tab w:val="left" w:pos="993"/>
        </w:tabs>
        <w:autoSpaceDE w:val="0"/>
        <w:autoSpaceDN w:val="0"/>
        <w:adjustRightInd w:val="0"/>
        <w:ind w:firstLine="567"/>
        <w:jc w:val="both"/>
      </w:pPr>
      <w:r w:rsidRPr="00A65106">
        <w:t>Приемам всички условия в проекта на договор за изпълнение на настоящата обществена поръчка.</w:t>
      </w:r>
    </w:p>
    <w:p w:rsidR="004760D6" w:rsidRPr="00A65106" w:rsidRDefault="004760D6" w:rsidP="004760D6">
      <w:pPr>
        <w:tabs>
          <w:tab w:val="left" w:pos="993"/>
        </w:tabs>
        <w:ind w:firstLine="567"/>
      </w:pPr>
    </w:p>
    <w:p w:rsidR="004760D6" w:rsidRPr="00A65106" w:rsidRDefault="004760D6" w:rsidP="004760D6">
      <w:pPr>
        <w:tabs>
          <w:tab w:val="left" w:pos="993"/>
        </w:tabs>
        <w:ind w:firstLine="567"/>
        <w:jc w:val="both"/>
      </w:pPr>
      <w:r w:rsidRPr="00A65106">
        <w:t>Известна ми е отговорността по чл. 313 от Наказателния кодекс за посочване на неверни данни.</w:t>
      </w:r>
    </w:p>
    <w:p w:rsidR="004760D6" w:rsidRPr="00A65106" w:rsidRDefault="004760D6" w:rsidP="004760D6">
      <w:pPr>
        <w:tabs>
          <w:tab w:val="left" w:pos="993"/>
        </w:tabs>
        <w:ind w:firstLine="567"/>
        <w:jc w:val="both"/>
      </w:pPr>
    </w:p>
    <w:p w:rsidR="004760D6" w:rsidRPr="00A65106" w:rsidRDefault="004760D6" w:rsidP="004760D6">
      <w:pPr>
        <w:tabs>
          <w:tab w:val="left" w:pos="993"/>
        </w:tabs>
        <w:ind w:firstLine="567"/>
        <w:jc w:val="both"/>
      </w:pPr>
    </w:p>
    <w:p w:rsidR="004760D6" w:rsidRPr="00A65106" w:rsidRDefault="004760D6" w:rsidP="004760D6">
      <w:pPr>
        <w:tabs>
          <w:tab w:val="left" w:pos="993"/>
        </w:tabs>
        <w:ind w:firstLine="567"/>
        <w:jc w:val="both"/>
      </w:pPr>
    </w:p>
    <w:p w:rsidR="004760D6" w:rsidRPr="00A65106" w:rsidRDefault="004760D6" w:rsidP="004760D6">
      <w:pPr>
        <w:tabs>
          <w:tab w:val="left" w:pos="993"/>
        </w:tabs>
        <w:ind w:firstLine="567"/>
        <w:rPr>
          <w:b/>
          <w:bCs/>
        </w:rPr>
      </w:pPr>
    </w:p>
    <w:p w:rsidR="004760D6" w:rsidRPr="00A65106" w:rsidRDefault="004760D6" w:rsidP="004760D6">
      <w:pPr>
        <w:tabs>
          <w:tab w:val="left" w:pos="993"/>
        </w:tabs>
        <w:ind w:firstLine="567"/>
        <w:rPr>
          <w:b/>
          <w:bCs/>
        </w:rPr>
      </w:pPr>
    </w:p>
    <w:p w:rsidR="004760D6" w:rsidRPr="00A65106" w:rsidRDefault="00FB73CC" w:rsidP="004760D6">
      <w:pPr>
        <w:tabs>
          <w:tab w:val="left" w:pos="993"/>
        </w:tabs>
        <w:ind w:firstLine="567"/>
        <w:rPr>
          <w:b/>
          <w:bCs/>
        </w:rPr>
      </w:pPr>
      <w:r>
        <w:rPr>
          <w:b/>
          <w:bCs/>
        </w:rPr>
        <w:t>Дата: ______________ 2016</w:t>
      </w:r>
      <w:r w:rsidR="004760D6" w:rsidRPr="00A65106">
        <w:rPr>
          <w:b/>
          <w:bCs/>
        </w:rPr>
        <w:t xml:space="preserve"> г. </w:t>
      </w:r>
      <w:r w:rsidR="004760D6" w:rsidRPr="00A65106">
        <w:rPr>
          <w:b/>
          <w:bCs/>
        </w:rPr>
        <w:tab/>
      </w:r>
      <w:r w:rsidR="004760D6" w:rsidRPr="00A65106">
        <w:rPr>
          <w:b/>
          <w:bCs/>
        </w:rPr>
        <w:tab/>
        <w:t xml:space="preserve">        Декларатор: _________________</w:t>
      </w:r>
      <w:r w:rsidR="004760D6" w:rsidRPr="00A65106">
        <w:rPr>
          <w:b/>
          <w:bCs/>
        </w:rPr>
        <w:tab/>
      </w:r>
      <w:r w:rsidR="004760D6" w:rsidRPr="00A65106">
        <w:rPr>
          <w:b/>
          <w:bCs/>
        </w:rPr>
        <w:tab/>
      </w:r>
      <w:r w:rsidR="004760D6" w:rsidRPr="00A65106">
        <w:rPr>
          <w:b/>
          <w:bCs/>
        </w:rPr>
        <w:tab/>
      </w:r>
      <w:r w:rsidR="004760D6" w:rsidRPr="00A65106">
        <w:rPr>
          <w:b/>
          <w:bCs/>
        </w:rPr>
        <w:tab/>
      </w:r>
      <w:r w:rsidR="004760D6" w:rsidRPr="00A65106">
        <w:rPr>
          <w:b/>
          <w:bCs/>
        </w:rPr>
        <w:tab/>
      </w:r>
      <w:r w:rsidR="004760D6" w:rsidRPr="00A65106">
        <w:rPr>
          <w:b/>
          <w:bCs/>
        </w:rPr>
        <w:tab/>
      </w:r>
      <w:r w:rsidR="004760D6" w:rsidRPr="00A65106">
        <w:rPr>
          <w:b/>
          <w:bCs/>
        </w:rPr>
        <w:tab/>
      </w:r>
      <w:r w:rsidR="004760D6" w:rsidRPr="00A65106">
        <w:rPr>
          <w:b/>
          <w:bCs/>
        </w:rPr>
        <w:tab/>
      </w:r>
      <w:r w:rsidR="004760D6" w:rsidRPr="00A65106">
        <w:rPr>
          <w:b/>
          <w:bCs/>
        </w:rPr>
        <w:tab/>
      </w:r>
    </w:p>
    <w:p w:rsidR="004760D6" w:rsidRPr="00A65106" w:rsidRDefault="004760D6" w:rsidP="004760D6">
      <w:pPr>
        <w:tabs>
          <w:tab w:val="num" w:pos="0"/>
          <w:tab w:val="left" w:pos="993"/>
        </w:tabs>
        <w:ind w:firstLine="567"/>
        <w:jc w:val="both"/>
      </w:pPr>
    </w:p>
    <w:p w:rsidR="004760D6" w:rsidRPr="00A65106" w:rsidRDefault="004760D6" w:rsidP="004760D6">
      <w:pPr>
        <w:tabs>
          <w:tab w:val="num" w:pos="0"/>
          <w:tab w:val="left" w:pos="993"/>
        </w:tabs>
        <w:ind w:firstLine="567"/>
        <w:jc w:val="both"/>
      </w:pPr>
    </w:p>
    <w:p w:rsidR="004760D6" w:rsidRPr="00A65106" w:rsidRDefault="004760D6" w:rsidP="004760D6">
      <w:pPr>
        <w:tabs>
          <w:tab w:val="num" w:pos="0"/>
          <w:tab w:val="left" w:pos="993"/>
        </w:tabs>
        <w:ind w:firstLine="567"/>
        <w:jc w:val="both"/>
      </w:pPr>
    </w:p>
    <w:p w:rsidR="004760D6" w:rsidRPr="00A65106" w:rsidRDefault="004760D6" w:rsidP="004760D6">
      <w:pPr>
        <w:tabs>
          <w:tab w:val="num" w:pos="0"/>
          <w:tab w:val="left" w:pos="993"/>
        </w:tabs>
        <w:ind w:firstLine="567"/>
        <w:jc w:val="both"/>
      </w:pPr>
    </w:p>
    <w:p w:rsidR="004760D6" w:rsidRPr="00A65106" w:rsidRDefault="004760D6" w:rsidP="004760D6">
      <w:pPr>
        <w:tabs>
          <w:tab w:val="num" w:pos="0"/>
          <w:tab w:val="left" w:pos="993"/>
        </w:tabs>
        <w:ind w:firstLine="567"/>
        <w:jc w:val="both"/>
      </w:pPr>
    </w:p>
    <w:p w:rsidR="004760D6" w:rsidRPr="00A65106" w:rsidRDefault="004760D6" w:rsidP="004760D6">
      <w:pPr>
        <w:tabs>
          <w:tab w:val="num" w:pos="0"/>
          <w:tab w:val="left" w:pos="993"/>
        </w:tabs>
        <w:ind w:firstLine="567"/>
        <w:jc w:val="both"/>
      </w:pPr>
    </w:p>
    <w:p w:rsidR="004760D6" w:rsidRPr="00A65106" w:rsidRDefault="004760D6" w:rsidP="004760D6">
      <w:pPr>
        <w:tabs>
          <w:tab w:val="num" w:pos="0"/>
          <w:tab w:val="left" w:pos="993"/>
        </w:tabs>
        <w:ind w:firstLine="567"/>
        <w:jc w:val="both"/>
      </w:pPr>
    </w:p>
    <w:p w:rsidR="004760D6" w:rsidRDefault="004760D6"/>
    <w:p w:rsidR="00B0334B" w:rsidRDefault="00B0334B"/>
    <w:p w:rsidR="00B0334B" w:rsidRDefault="00B0334B"/>
    <w:p w:rsidR="00B0334B" w:rsidRDefault="00B0334B"/>
    <w:p w:rsidR="00B0334B" w:rsidRDefault="00B0334B"/>
    <w:p w:rsidR="00B0334B" w:rsidRDefault="00B0334B"/>
    <w:p w:rsidR="00B0334B" w:rsidRDefault="00B0334B"/>
    <w:p w:rsidR="00B0334B" w:rsidRPr="003B74C1" w:rsidRDefault="00B0334B" w:rsidP="00B0334B">
      <w:pPr>
        <w:pStyle w:val="1"/>
        <w:pageBreakBefore/>
        <w:tabs>
          <w:tab w:val="left" w:pos="993"/>
        </w:tabs>
        <w:ind w:firstLine="567"/>
        <w:jc w:val="right"/>
        <w:rPr>
          <w:rFonts w:ascii="Times New Roman" w:hAnsi="Times New Roman"/>
          <w:b/>
          <w:bCs/>
          <w:iCs/>
          <w:sz w:val="24"/>
          <w:szCs w:val="24"/>
        </w:rPr>
      </w:pPr>
      <w:r w:rsidRPr="003B74C1">
        <w:rPr>
          <w:rFonts w:ascii="Times New Roman" w:hAnsi="Times New Roman"/>
          <w:b/>
          <w:bCs/>
          <w:iCs/>
          <w:sz w:val="24"/>
          <w:szCs w:val="24"/>
        </w:rPr>
        <w:lastRenderedPageBreak/>
        <w:t>ПРИЛОЖЕНИЕ № 6</w:t>
      </w:r>
    </w:p>
    <w:p w:rsidR="00B0334B" w:rsidRPr="00A65106" w:rsidRDefault="00B0334B" w:rsidP="00B0334B">
      <w:pPr>
        <w:spacing w:line="360" w:lineRule="auto"/>
        <w:jc w:val="center"/>
        <w:rPr>
          <w:b/>
          <w:bCs/>
        </w:rPr>
      </w:pPr>
    </w:p>
    <w:p w:rsidR="00B0334B" w:rsidRPr="00A65106" w:rsidRDefault="00B0334B" w:rsidP="00B0334B">
      <w:pPr>
        <w:spacing w:line="360" w:lineRule="auto"/>
        <w:jc w:val="center"/>
        <w:rPr>
          <w:b/>
          <w:bCs/>
        </w:rPr>
      </w:pPr>
      <w:r w:rsidRPr="00A65106">
        <w:rPr>
          <w:b/>
          <w:bCs/>
        </w:rPr>
        <w:t>Д  Е  К  Л  А  Р  А  Ц  И  Я</w:t>
      </w:r>
    </w:p>
    <w:p w:rsidR="00B0334B" w:rsidRPr="00A65106" w:rsidRDefault="00B0334B" w:rsidP="00B0334B">
      <w:pPr>
        <w:jc w:val="both"/>
      </w:pPr>
      <w:r w:rsidRPr="00A65106">
        <w:rPr>
          <w:b/>
          <w:bCs/>
        </w:rPr>
        <w:t>по чл. 47, ал. 9 от Закона за обществените поръчки (ЗОП) относно обстоятелствата по чл. 47, ал. 1, т. 1 (без буква „е”), т. 2, т. 3 и т. 4, ал. 2, т. 1, т. 2 (предложение първо), т. 2а (предложение първо), т. 4 и т. 5 и ал. 5, т. 1 и 2 от Закона за обществените поръчки</w:t>
      </w:r>
    </w:p>
    <w:p w:rsidR="00B0334B" w:rsidRPr="00A65106" w:rsidRDefault="00B0334B" w:rsidP="00B0334B">
      <w:pPr>
        <w:spacing w:before="60" w:after="60" w:line="360" w:lineRule="auto"/>
        <w:ind w:firstLine="708"/>
        <w:jc w:val="both"/>
      </w:pPr>
      <w:r w:rsidRPr="00A65106">
        <w:t>Долуподписаният/-</w:t>
      </w:r>
      <w:proofErr w:type="spellStart"/>
      <w:r w:rsidRPr="00A65106">
        <w:t>ната</w:t>
      </w:r>
      <w:proofErr w:type="spellEnd"/>
      <w:r w:rsidRPr="00A65106">
        <w:t>/ __________________________________________________</w:t>
      </w:r>
    </w:p>
    <w:p w:rsidR="00B0334B" w:rsidRPr="00A65106" w:rsidRDefault="00B0334B" w:rsidP="00B0334B">
      <w:pPr>
        <w:ind w:firstLine="720"/>
        <w:jc w:val="both"/>
        <w:rPr>
          <w:b/>
          <w:i/>
          <w:lang w:eastAsia="bg-BG"/>
        </w:rPr>
      </w:pPr>
      <w:r w:rsidRPr="00A65106">
        <w:t>ЕГН ____________, лична карта № _________________, изд. на _______________г. от _________________, в качеството ми на ___________________________ (</w:t>
      </w:r>
      <w:r w:rsidRPr="00A65106">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A65106">
        <w:t xml:space="preserve">.) на ___________________ </w:t>
      </w:r>
      <w:r w:rsidRPr="00A65106">
        <w:rPr>
          <w:i/>
        </w:rPr>
        <w:t xml:space="preserve">(посочва се наименованието на участника), </w:t>
      </w:r>
      <w:r w:rsidRPr="00A65106">
        <w:t xml:space="preserve">с ЕИК _______________, със седалище и адрес на управление: ______________________ – участник в процедура за възлагане на обществена поръчка с предмет: </w:t>
      </w:r>
      <w:r w:rsidR="003A61BC">
        <w:rPr>
          <w:rFonts w:eastAsia="Calibri"/>
          <w:b/>
        </w:rPr>
        <w:t>„Доставка на един брой употребяван</w:t>
      </w:r>
      <w:r w:rsidRPr="00C53215">
        <w:rPr>
          <w:rFonts w:eastAsia="Calibri"/>
          <w:b/>
        </w:rPr>
        <w:t xml:space="preserve"> високо</w:t>
      </w:r>
      <w:r w:rsidR="003A61BC">
        <w:rPr>
          <w:rFonts w:eastAsia="Calibri"/>
          <w:b/>
        </w:rPr>
        <w:t xml:space="preserve"> </w:t>
      </w:r>
      <w:r w:rsidRPr="00C53215">
        <w:rPr>
          <w:rFonts w:eastAsia="Calibri"/>
          <w:b/>
        </w:rPr>
        <w:t>проходим автомобил, тип „</w:t>
      </w:r>
      <w:proofErr w:type="spellStart"/>
      <w:r w:rsidRPr="00C53215">
        <w:rPr>
          <w:rFonts w:eastAsia="Calibri"/>
          <w:b/>
        </w:rPr>
        <w:t>Пи</w:t>
      </w:r>
      <w:r w:rsidR="003A61BC">
        <w:rPr>
          <w:rFonts w:eastAsia="Calibri"/>
          <w:b/>
        </w:rPr>
        <w:t>кап</w:t>
      </w:r>
      <w:proofErr w:type="spellEnd"/>
      <w:r w:rsidR="003A61BC">
        <w:rPr>
          <w:rFonts w:eastAsia="Calibri"/>
          <w:b/>
        </w:rPr>
        <w:t>“ за нуждите на Домашен социален патронаж към Община Тополовград</w:t>
      </w:r>
      <w:r w:rsidRPr="00C53215">
        <w:rPr>
          <w:rFonts w:eastAsia="Calibri"/>
          <w:b/>
        </w:rPr>
        <w:t>“</w:t>
      </w:r>
      <w:r>
        <w:rPr>
          <w:rFonts w:eastAsia="Calibri"/>
          <w:b/>
        </w:rPr>
        <w:t>.</w:t>
      </w:r>
    </w:p>
    <w:p w:rsidR="00B0334B" w:rsidRPr="00A65106" w:rsidRDefault="00B0334B" w:rsidP="00B0334B">
      <w:pPr>
        <w:jc w:val="both"/>
        <w:rPr>
          <w:b/>
          <w:lang w:eastAsia="bg-BG"/>
        </w:rPr>
      </w:pPr>
      <w:r w:rsidRPr="00A65106">
        <w:rPr>
          <w:b/>
          <w:lang w:eastAsia="bg-BG"/>
        </w:rPr>
        <w:t xml:space="preserve">  </w:t>
      </w:r>
    </w:p>
    <w:p w:rsidR="00B0334B" w:rsidRPr="00A65106" w:rsidRDefault="00B0334B" w:rsidP="00B0334B">
      <w:pPr>
        <w:jc w:val="both"/>
        <w:rPr>
          <w:b/>
          <w:bCs/>
        </w:rPr>
      </w:pPr>
    </w:p>
    <w:p w:rsidR="00B0334B" w:rsidRPr="00A65106" w:rsidRDefault="00B0334B" w:rsidP="00B0334B">
      <w:pPr>
        <w:tabs>
          <w:tab w:val="left" w:pos="993"/>
        </w:tabs>
        <w:jc w:val="center"/>
        <w:rPr>
          <w:b/>
          <w:bCs/>
        </w:rPr>
      </w:pPr>
      <w:r w:rsidRPr="00A65106">
        <w:rPr>
          <w:b/>
          <w:bCs/>
        </w:rPr>
        <w:t>Д Е К Л А Р И Р А М, че:</w:t>
      </w:r>
    </w:p>
    <w:p w:rsidR="00B0334B" w:rsidRPr="00A65106" w:rsidRDefault="00B0334B" w:rsidP="00B0334B">
      <w:pPr>
        <w:pStyle w:val="a5"/>
        <w:widowControl w:val="0"/>
        <w:numPr>
          <w:ilvl w:val="0"/>
          <w:numId w:val="2"/>
        </w:numPr>
        <w:tabs>
          <w:tab w:val="left" w:pos="993"/>
        </w:tabs>
        <w:suppressAutoHyphens/>
        <w:spacing w:before="57" w:after="57"/>
        <w:ind w:left="0" w:firstLine="567"/>
        <w:contextualSpacing w:val="0"/>
        <w:jc w:val="both"/>
      </w:pPr>
      <w:r w:rsidRPr="00A65106">
        <w:t xml:space="preserve">Не съм осъден/а с влязла в сила присъда/реабилитиран съм за: </w:t>
      </w:r>
    </w:p>
    <w:p w:rsidR="00B0334B" w:rsidRPr="00A65106" w:rsidRDefault="00B0334B" w:rsidP="00B0334B">
      <w:pPr>
        <w:widowControl w:val="0"/>
        <w:tabs>
          <w:tab w:val="left" w:pos="993"/>
        </w:tabs>
        <w:suppressAutoHyphens/>
        <w:spacing w:before="57" w:after="57"/>
        <w:ind w:firstLine="567"/>
        <w:jc w:val="both"/>
      </w:pPr>
      <w:r w:rsidRPr="00A65106">
        <w:t>а) престъпление против финансовата, данъчната или осигурителната система, включително изпиране на пари, по чл. 253 - 260 от Наказателния кодекс;</w:t>
      </w:r>
    </w:p>
    <w:p w:rsidR="00B0334B" w:rsidRPr="00A65106" w:rsidRDefault="00B0334B" w:rsidP="00B0334B">
      <w:pPr>
        <w:widowControl w:val="0"/>
        <w:tabs>
          <w:tab w:val="left" w:pos="993"/>
        </w:tabs>
        <w:suppressAutoHyphens/>
        <w:spacing w:before="57" w:after="57"/>
        <w:ind w:firstLine="567"/>
        <w:jc w:val="both"/>
      </w:pPr>
      <w:r w:rsidRPr="00A65106">
        <w:t>б) подкуп по чл. 301 - 307 от Наказателния кодекс;</w:t>
      </w:r>
    </w:p>
    <w:p w:rsidR="00B0334B" w:rsidRPr="00A65106" w:rsidRDefault="00B0334B" w:rsidP="00B0334B">
      <w:pPr>
        <w:widowControl w:val="0"/>
        <w:tabs>
          <w:tab w:val="left" w:pos="993"/>
        </w:tabs>
        <w:suppressAutoHyphens/>
        <w:spacing w:before="57" w:after="57"/>
        <w:ind w:firstLine="567"/>
        <w:jc w:val="both"/>
      </w:pPr>
      <w:r w:rsidRPr="00A65106">
        <w:t>в) участие в организирана престъпна група по чл. 321 и 321а от Наказателния кодекс;</w:t>
      </w:r>
    </w:p>
    <w:p w:rsidR="00B0334B" w:rsidRPr="00A65106" w:rsidRDefault="00B0334B" w:rsidP="00B0334B">
      <w:pPr>
        <w:widowControl w:val="0"/>
        <w:tabs>
          <w:tab w:val="left" w:pos="993"/>
        </w:tabs>
        <w:suppressAutoHyphens/>
        <w:spacing w:before="57" w:after="57"/>
        <w:ind w:firstLine="567"/>
        <w:jc w:val="both"/>
      </w:pPr>
      <w:r w:rsidRPr="00A65106">
        <w:t>г) престъпление против собствеността по чл. 194 - 217 от Наказателния кодекс;</w:t>
      </w:r>
    </w:p>
    <w:p w:rsidR="00B0334B" w:rsidRPr="00A65106" w:rsidRDefault="00B0334B" w:rsidP="00B0334B">
      <w:pPr>
        <w:widowControl w:val="0"/>
        <w:tabs>
          <w:tab w:val="left" w:pos="993"/>
        </w:tabs>
        <w:suppressAutoHyphens/>
        <w:spacing w:before="57" w:after="57"/>
        <w:ind w:firstLine="567"/>
        <w:jc w:val="both"/>
      </w:pPr>
      <w:r w:rsidRPr="00A65106">
        <w:t>д) престъпление против стопанството по чл. 219 - 252 от Наказателния кодекс;</w:t>
      </w:r>
    </w:p>
    <w:p w:rsidR="00B0334B" w:rsidRPr="00A65106" w:rsidRDefault="00B0334B" w:rsidP="00B0334B">
      <w:pPr>
        <w:widowControl w:val="0"/>
        <w:tabs>
          <w:tab w:val="left" w:pos="993"/>
        </w:tabs>
        <w:suppressAutoHyphens/>
        <w:spacing w:before="57" w:after="57"/>
        <w:ind w:firstLine="567"/>
        <w:jc w:val="both"/>
      </w:pPr>
      <w:r w:rsidRPr="00A65106">
        <w:t>е)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B0334B" w:rsidRPr="00A65106" w:rsidRDefault="00B0334B" w:rsidP="00B0334B">
      <w:pPr>
        <w:pStyle w:val="a5"/>
        <w:widowControl w:val="0"/>
        <w:numPr>
          <w:ilvl w:val="0"/>
          <w:numId w:val="2"/>
        </w:numPr>
        <w:tabs>
          <w:tab w:val="left" w:pos="993"/>
        </w:tabs>
        <w:suppressAutoHyphens/>
        <w:spacing w:before="57" w:after="57"/>
        <w:ind w:left="0" w:firstLine="567"/>
        <w:contextualSpacing w:val="0"/>
        <w:jc w:val="both"/>
      </w:pPr>
      <w:r w:rsidRPr="00A65106">
        <w:t>Представляваният от мен участник не е обявен в несъстоятелност.</w:t>
      </w:r>
    </w:p>
    <w:p w:rsidR="00B0334B" w:rsidRPr="00A65106" w:rsidRDefault="00B0334B" w:rsidP="00B0334B">
      <w:pPr>
        <w:pStyle w:val="a5"/>
        <w:widowControl w:val="0"/>
        <w:numPr>
          <w:ilvl w:val="0"/>
          <w:numId w:val="2"/>
        </w:numPr>
        <w:tabs>
          <w:tab w:val="left" w:pos="993"/>
        </w:tabs>
        <w:suppressAutoHyphens/>
        <w:spacing w:before="57" w:after="57"/>
        <w:ind w:left="0" w:firstLine="567"/>
        <w:contextualSpacing w:val="0"/>
        <w:jc w:val="both"/>
      </w:pPr>
      <w:r w:rsidRPr="00A65106">
        <w:t>Представляваният от мен участник не е в производство по ликвидация или не се намира в подобна процедура съгласно националните закони и подзаконови актове.</w:t>
      </w:r>
    </w:p>
    <w:p w:rsidR="00B0334B" w:rsidRPr="00A65106" w:rsidRDefault="00B0334B" w:rsidP="00B0334B">
      <w:pPr>
        <w:pStyle w:val="a5"/>
        <w:widowControl w:val="0"/>
        <w:numPr>
          <w:ilvl w:val="0"/>
          <w:numId w:val="2"/>
        </w:numPr>
        <w:tabs>
          <w:tab w:val="left" w:pos="993"/>
        </w:tabs>
        <w:suppressAutoHyphens/>
        <w:spacing w:before="57" w:after="57"/>
        <w:ind w:left="0" w:firstLine="567"/>
        <w:contextualSpacing w:val="0"/>
        <w:jc w:val="both"/>
      </w:pPr>
      <w:r w:rsidRPr="00A65106">
        <w:t xml:space="preserve">Представляваният от мен участник няма задължения по смисъла на чл. 162, ал. 2, т. 1 от </w:t>
      </w:r>
      <w:r w:rsidRPr="00A65106">
        <w:rPr>
          <w:color w:val="000000"/>
          <w:lang w:eastAsia="bg-BG"/>
        </w:rPr>
        <w:t>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няма задължения за данъци или вноски за социалното осигуряване съгласно законодателството на държавата, в която участникът е установен.</w:t>
      </w:r>
      <w:r w:rsidRPr="00A65106">
        <w:t xml:space="preserve"> </w:t>
      </w:r>
    </w:p>
    <w:p w:rsidR="00B0334B" w:rsidRPr="00A65106" w:rsidRDefault="00B0334B" w:rsidP="00B0334B">
      <w:pPr>
        <w:pStyle w:val="a5"/>
        <w:widowControl w:val="0"/>
        <w:numPr>
          <w:ilvl w:val="0"/>
          <w:numId w:val="2"/>
        </w:numPr>
        <w:tabs>
          <w:tab w:val="left" w:pos="993"/>
        </w:tabs>
        <w:suppressAutoHyphens/>
        <w:spacing w:before="57" w:after="57"/>
        <w:ind w:left="0" w:firstLine="567"/>
        <w:contextualSpacing w:val="0"/>
        <w:jc w:val="both"/>
      </w:pPr>
      <w:r w:rsidRPr="00A65106">
        <w:t xml:space="preserve">Представляваният от мен участник не е в открито производство по несъстоятелност или не е сключил извънсъдебно споразумение с кредиторите си по смисъла на чл. 740 от Търговския закон, а в случай, че участникът е чуждестранно лице - не се намира в подобна процедура съгласно националните закони и подзаконови актове, </w:t>
      </w:r>
      <w:r w:rsidRPr="00A65106">
        <w:lastRenderedPageBreak/>
        <w:t>включително когато неговата дейност е под разпореждане на съда, или участникът е преустановил дейността си.</w:t>
      </w:r>
    </w:p>
    <w:p w:rsidR="00B0334B" w:rsidRPr="00A65106" w:rsidRDefault="00B0334B" w:rsidP="00B0334B">
      <w:pPr>
        <w:pStyle w:val="a5"/>
        <w:widowControl w:val="0"/>
        <w:numPr>
          <w:ilvl w:val="0"/>
          <w:numId w:val="2"/>
        </w:numPr>
        <w:tabs>
          <w:tab w:val="left" w:pos="993"/>
        </w:tabs>
        <w:suppressAutoHyphens/>
        <w:spacing w:before="57" w:after="57"/>
        <w:ind w:left="0" w:firstLine="567"/>
        <w:contextualSpacing w:val="0"/>
        <w:jc w:val="both"/>
      </w:pPr>
      <w:r w:rsidRPr="00A65106">
        <w:t>Аз лично не съм/представляваният от мен участник не е лишен от правото да упражнявам/а определена професия или дейност по предмета на поръчката съгласно приложимото законодателство.</w:t>
      </w:r>
    </w:p>
    <w:p w:rsidR="00B0334B" w:rsidRPr="00A65106" w:rsidRDefault="00B0334B" w:rsidP="00B0334B">
      <w:pPr>
        <w:pStyle w:val="a5"/>
        <w:widowControl w:val="0"/>
        <w:numPr>
          <w:ilvl w:val="0"/>
          <w:numId w:val="2"/>
        </w:numPr>
        <w:tabs>
          <w:tab w:val="left" w:pos="993"/>
        </w:tabs>
        <w:suppressAutoHyphens/>
        <w:spacing w:before="57" w:after="57"/>
        <w:ind w:left="0" w:firstLine="567"/>
        <w:contextualSpacing w:val="0"/>
        <w:jc w:val="both"/>
      </w:pPr>
      <w:r w:rsidRPr="00A65106">
        <w:t>Представляваният от мен участник не е виновен за неизпълнение на задължения по договор за обществена поръчка, доказано от възложителя с влязло в сила съдебно решение.</w:t>
      </w:r>
    </w:p>
    <w:p w:rsidR="00B0334B" w:rsidRPr="00A65106" w:rsidRDefault="00B0334B" w:rsidP="00B0334B">
      <w:pPr>
        <w:pStyle w:val="a5"/>
        <w:widowControl w:val="0"/>
        <w:numPr>
          <w:ilvl w:val="0"/>
          <w:numId w:val="2"/>
        </w:numPr>
        <w:tabs>
          <w:tab w:val="left" w:pos="993"/>
        </w:tabs>
        <w:suppressAutoHyphens/>
        <w:spacing w:before="57" w:after="57"/>
        <w:ind w:left="0" w:firstLine="567"/>
        <w:contextualSpacing w:val="0"/>
        <w:jc w:val="both"/>
      </w:pPr>
      <w:r w:rsidRPr="00A65106">
        <w:t>Аз лично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B0334B" w:rsidRPr="00A65106" w:rsidRDefault="00B0334B" w:rsidP="00B0334B">
      <w:pPr>
        <w:pStyle w:val="a5"/>
        <w:widowControl w:val="0"/>
        <w:numPr>
          <w:ilvl w:val="0"/>
          <w:numId w:val="2"/>
        </w:numPr>
        <w:tabs>
          <w:tab w:val="left" w:pos="993"/>
        </w:tabs>
        <w:suppressAutoHyphens/>
        <w:spacing w:before="57" w:after="57"/>
        <w:ind w:left="0" w:firstLine="567"/>
        <w:contextualSpacing w:val="0"/>
        <w:jc w:val="both"/>
      </w:pPr>
      <w:r w:rsidRPr="00A65106">
        <w:t>Не съм свързано лице с Възложителя или със служители на ръководна длъжност в неговата организация по смисъла на параграф 1, точка 23а от Допълнителните разпоредби на Закона за обществените поръчки.</w:t>
      </w:r>
    </w:p>
    <w:p w:rsidR="00B0334B" w:rsidRPr="00A65106" w:rsidRDefault="00B0334B" w:rsidP="00B0334B">
      <w:pPr>
        <w:pStyle w:val="a5"/>
        <w:widowControl w:val="0"/>
        <w:numPr>
          <w:ilvl w:val="0"/>
          <w:numId w:val="2"/>
        </w:numPr>
        <w:tabs>
          <w:tab w:val="left" w:pos="993"/>
        </w:tabs>
        <w:suppressAutoHyphens/>
        <w:spacing w:before="57" w:after="57"/>
        <w:ind w:left="0" w:firstLine="567"/>
        <w:contextualSpacing w:val="0"/>
        <w:jc w:val="both"/>
      </w:pPr>
      <w:r w:rsidRPr="00A65106">
        <w:t>Представляваният от мен участник ___________________________________ (посочва се наименованието на участника) не е в договорни отношения с лице по чл. 21 или чл. 22 от Закона за предотвратяване и установяване на конфликт на интереси.</w:t>
      </w:r>
    </w:p>
    <w:p w:rsidR="00B0334B" w:rsidRPr="00A65106" w:rsidRDefault="00B0334B" w:rsidP="00B0334B">
      <w:pPr>
        <w:tabs>
          <w:tab w:val="left" w:pos="993"/>
        </w:tabs>
        <w:autoSpaceDE w:val="0"/>
        <w:autoSpaceDN w:val="0"/>
        <w:adjustRightInd w:val="0"/>
        <w:ind w:firstLine="567"/>
        <w:jc w:val="both"/>
      </w:pPr>
    </w:p>
    <w:p w:rsidR="00B0334B" w:rsidRPr="00A65106" w:rsidRDefault="00B0334B" w:rsidP="00B0334B">
      <w:pPr>
        <w:tabs>
          <w:tab w:val="left" w:pos="993"/>
        </w:tabs>
        <w:autoSpaceDE w:val="0"/>
        <w:autoSpaceDN w:val="0"/>
        <w:adjustRightInd w:val="0"/>
        <w:ind w:firstLine="567"/>
        <w:jc w:val="both"/>
      </w:pPr>
      <w:r w:rsidRPr="00A65106">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__________________________________________ (*моля попълнете, когато е приложимо).</w:t>
      </w:r>
    </w:p>
    <w:p w:rsidR="00B0334B" w:rsidRPr="00A65106" w:rsidRDefault="00B0334B" w:rsidP="00B0334B">
      <w:pPr>
        <w:tabs>
          <w:tab w:val="left" w:pos="993"/>
        </w:tabs>
        <w:autoSpaceDE w:val="0"/>
        <w:autoSpaceDN w:val="0"/>
        <w:adjustRightInd w:val="0"/>
        <w:ind w:firstLine="567"/>
        <w:jc w:val="both"/>
      </w:pPr>
    </w:p>
    <w:p w:rsidR="00B0334B" w:rsidRPr="00A65106" w:rsidRDefault="00B0334B" w:rsidP="00B0334B">
      <w:pPr>
        <w:tabs>
          <w:tab w:val="left" w:pos="993"/>
        </w:tabs>
        <w:autoSpaceDE w:val="0"/>
        <w:autoSpaceDN w:val="0"/>
        <w:adjustRightInd w:val="0"/>
        <w:ind w:firstLine="567"/>
        <w:jc w:val="both"/>
      </w:pPr>
      <w:r w:rsidRPr="00A65106">
        <w:t>При промени в декларираните обстоятелства се задължавам да уведомя възложителя незабавно при настъпването им.</w:t>
      </w:r>
    </w:p>
    <w:p w:rsidR="00B0334B" w:rsidRPr="00A65106" w:rsidRDefault="00B0334B" w:rsidP="00B0334B">
      <w:pPr>
        <w:tabs>
          <w:tab w:val="left" w:pos="993"/>
        </w:tabs>
        <w:autoSpaceDE w:val="0"/>
        <w:autoSpaceDN w:val="0"/>
        <w:adjustRightInd w:val="0"/>
        <w:ind w:firstLine="567"/>
        <w:jc w:val="both"/>
      </w:pPr>
      <w:r w:rsidRPr="00A65106">
        <w:t>При подписване на договора за обществена поръчка ще представя  документи от съответните компетентни органи за удостоверяване липсата на горните обстоятелства.</w:t>
      </w:r>
    </w:p>
    <w:p w:rsidR="00B0334B" w:rsidRPr="00A65106" w:rsidRDefault="00B0334B" w:rsidP="00B0334B">
      <w:pPr>
        <w:tabs>
          <w:tab w:val="left" w:pos="993"/>
        </w:tabs>
        <w:autoSpaceDE w:val="0"/>
        <w:autoSpaceDN w:val="0"/>
        <w:adjustRightInd w:val="0"/>
        <w:ind w:firstLine="567"/>
        <w:jc w:val="both"/>
      </w:pPr>
      <w:r w:rsidRPr="00A65106">
        <w:t>Известна ми е отговорността по чл. 313 от Наказателния кодекс за деклариране на неверни данни.</w:t>
      </w:r>
    </w:p>
    <w:p w:rsidR="00B0334B" w:rsidRPr="00A65106" w:rsidRDefault="00B0334B" w:rsidP="00B0334B">
      <w:pPr>
        <w:tabs>
          <w:tab w:val="left" w:pos="993"/>
        </w:tabs>
        <w:jc w:val="both"/>
        <w:rPr>
          <w:b/>
          <w:bCs/>
        </w:rPr>
      </w:pPr>
    </w:p>
    <w:p w:rsidR="00B0334B" w:rsidRPr="00A65106" w:rsidRDefault="003A61BC" w:rsidP="00B0334B">
      <w:pPr>
        <w:tabs>
          <w:tab w:val="left" w:pos="993"/>
        </w:tabs>
        <w:ind w:firstLine="567"/>
        <w:jc w:val="both"/>
        <w:rPr>
          <w:b/>
          <w:bCs/>
        </w:rPr>
      </w:pPr>
      <w:r>
        <w:rPr>
          <w:b/>
          <w:bCs/>
        </w:rPr>
        <w:t>Дата: ____________ 2016</w:t>
      </w:r>
      <w:r w:rsidR="00B0334B" w:rsidRPr="00A65106">
        <w:rPr>
          <w:b/>
          <w:bCs/>
        </w:rPr>
        <w:t xml:space="preserve"> г.                                             Декларатор: _____________</w:t>
      </w:r>
    </w:p>
    <w:p w:rsidR="00B0334B" w:rsidRPr="00A65106" w:rsidRDefault="00B0334B" w:rsidP="00B0334B">
      <w:pPr>
        <w:tabs>
          <w:tab w:val="left" w:pos="993"/>
        </w:tabs>
        <w:ind w:firstLine="567"/>
        <w:jc w:val="both"/>
        <w:rPr>
          <w:b/>
          <w:bCs/>
          <w:i/>
          <w:iCs/>
        </w:rPr>
      </w:pPr>
      <w:r w:rsidRPr="00A65106">
        <w:rPr>
          <w:b/>
          <w:bCs/>
          <w:i/>
          <w:iCs/>
        </w:rPr>
        <w:t xml:space="preserve">                                                                                                              </w:t>
      </w:r>
    </w:p>
    <w:p w:rsidR="00B0334B" w:rsidRPr="00A65106" w:rsidRDefault="00B0334B" w:rsidP="00B0334B">
      <w:pPr>
        <w:widowControl w:val="0"/>
        <w:tabs>
          <w:tab w:val="left" w:pos="993"/>
        </w:tabs>
        <w:autoSpaceDE w:val="0"/>
        <w:autoSpaceDN w:val="0"/>
        <w:adjustRightInd w:val="0"/>
        <w:ind w:firstLine="567"/>
        <w:jc w:val="both"/>
        <w:rPr>
          <w:b/>
          <w:bCs/>
          <w:i/>
          <w:iCs/>
          <w:sz w:val="16"/>
          <w:szCs w:val="16"/>
        </w:rPr>
      </w:pPr>
    </w:p>
    <w:p w:rsidR="00B0334B" w:rsidRPr="00A65106" w:rsidRDefault="00B0334B" w:rsidP="00B0334B">
      <w:pPr>
        <w:widowControl w:val="0"/>
        <w:tabs>
          <w:tab w:val="left" w:pos="993"/>
        </w:tabs>
        <w:autoSpaceDE w:val="0"/>
        <w:autoSpaceDN w:val="0"/>
        <w:adjustRightInd w:val="0"/>
        <w:ind w:firstLine="567"/>
        <w:jc w:val="both"/>
        <w:rPr>
          <w:b/>
          <w:i/>
          <w:iCs/>
          <w:sz w:val="20"/>
          <w:szCs w:val="20"/>
        </w:rPr>
      </w:pPr>
      <w:r w:rsidRPr="00A65106">
        <w:rPr>
          <w:b/>
          <w:bCs/>
          <w:i/>
          <w:iCs/>
          <w:sz w:val="20"/>
          <w:szCs w:val="20"/>
        </w:rPr>
        <w:t xml:space="preserve">Забележка: </w:t>
      </w:r>
      <w:r w:rsidRPr="00A65106">
        <w:rPr>
          <w:b/>
          <w:i/>
          <w:iCs/>
          <w:sz w:val="20"/>
          <w:szCs w:val="20"/>
        </w:rPr>
        <w:t>Декларацията се подписва от лицата, които представляват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p>
    <w:p w:rsidR="00B0334B" w:rsidRPr="00A65106" w:rsidRDefault="00B0334B" w:rsidP="00B0334B">
      <w:pPr>
        <w:widowControl w:val="0"/>
        <w:tabs>
          <w:tab w:val="left" w:pos="993"/>
        </w:tabs>
        <w:autoSpaceDE w:val="0"/>
        <w:autoSpaceDN w:val="0"/>
        <w:adjustRightInd w:val="0"/>
        <w:ind w:firstLine="567"/>
        <w:jc w:val="both"/>
        <w:rPr>
          <w:b/>
          <w:i/>
          <w:iCs/>
          <w:sz w:val="20"/>
          <w:szCs w:val="20"/>
        </w:rPr>
      </w:pPr>
      <w:r w:rsidRPr="00A65106">
        <w:rPr>
          <w:b/>
          <w:i/>
          <w:iCs/>
          <w:sz w:val="20"/>
          <w:szCs w:val="20"/>
        </w:rPr>
        <w:t>Изискванията на чл. 47, ал. 1, т. 1 и ал. 2, т. 2 (пред. първо), 4 и 5 ЗОП, се прилагат, както следва:</w:t>
      </w:r>
    </w:p>
    <w:p w:rsidR="00B0334B" w:rsidRPr="00A65106" w:rsidRDefault="00B0334B" w:rsidP="00B0334B">
      <w:pPr>
        <w:widowControl w:val="0"/>
        <w:tabs>
          <w:tab w:val="left" w:pos="993"/>
        </w:tabs>
        <w:autoSpaceDE w:val="0"/>
        <w:autoSpaceDN w:val="0"/>
        <w:adjustRightInd w:val="0"/>
        <w:ind w:firstLine="567"/>
        <w:jc w:val="both"/>
        <w:rPr>
          <w:i/>
          <w:iCs/>
          <w:sz w:val="20"/>
          <w:szCs w:val="20"/>
        </w:rPr>
      </w:pPr>
      <w:r w:rsidRPr="00A65106">
        <w:rPr>
          <w:i/>
          <w:iCs/>
          <w:sz w:val="20"/>
          <w:szCs w:val="20"/>
        </w:rPr>
        <w:t>1. при събирателно дружество - за лицата по чл. 84, ал. 1 и чл. 89, ал. 1 от Търговския закон;</w:t>
      </w:r>
    </w:p>
    <w:p w:rsidR="00B0334B" w:rsidRPr="00A65106" w:rsidRDefault="00B0334B" w:rsidP="00B0334B">
      <w:pPr>
        <w:widowControl w:val="0"/>
        <w:tabs>
          <w:tab w:val="left" w:pos="993"/>
        </w:tabs>
        <w:autoSpaceDE w:val="0"/>
        <w:autoSpaceDN w:val="0"/>
        <w:adjustRightInd w:val="0"/>
        <w:ind w:firstLine="567"/>
        <w:jc w:val="both"/>
        <w:rPr>
          <w:i/>
          <w:iCs/>
          <w:sz w:val="20"/>
          <w:szCs w:val="20"/>
        </w:rPr>
      </w:pPr>
      <w:r w:rsidRPr="00A65106">
        <w:rPr>
          <w:i/>
          <w:iCs/>
          <w:sz w:val="20"/>
          <w:szCs w:val="20"/>
        </w:rPr>
        <w:t xml:space="preserve">2. при командитно дружество - за лицата по чл. 105 от Търговския закон, без ограничено отговорните </w:t>
      </w:r>
      <w:proofErr w:type="spellStart"/>
      <w:r w:rsidRPr="00A65106">
        <w:rPr>
          <w:i/>
          <w:iCs/>
          <w:sz w:val="20"/>
          <w:szCs w:val="20"/>
        </w:rPr>
        <w:t>съдружници</w:t>
      </w:r>
      <w:proofErr w:type="spellEnd"/>
      <w:r w:rsidRPr="00A65106">
        <w:rPr>
          <w:i/>
          <w:iCs/>
          <w:sz w:val="20"/>
          <w:szCs w:val="20"/>
        </w:rPr>
        <w:t>;</w:t>
      </w:r>
    </w:p>
    <w:p w:rsidR="00B0334B" w:rsidRPr="00A65106" w:rsidRDefault="00B0334B" w:rsidP="00B0334B">
      <w:pPr>
        <w:widowControl w:val="0"/>
        <w:tabs>
          <w:tab w:val="left" w:pos="993"/>
        </w:tabs>
        <w:autoSpaceDE w:val="0"/>
        <w:autoSpaceDN w:val="0"/>
        <w:adjustRightInd w:val="0"/>
        <w:ind w:firstLine="567"/>
        <w:jc w:val="both"/>
        <w:rPr>
          <w:i/>
          <w:iCs/>
          <w:sz w:val="20"/>
          <w:szCs w:val="20"/>
        </w:rPr>
      </w:pPr>
      <w:r w:rsidRPr="00A65106">
        <w:rPr>
          <w:i/>
          <w:iCs/>
          <w:sz w:val="20"/>
          <w:szCs w:val="20"/>
        </w:rPr>
        <w:t>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B0334B" w:rsidRPr="00A65106" w:rsidRDefault="00B0334B" w:rsidP="00B0334B">
      <w:pPr>
        <w:widowControl w:val="0"/>
        <w:tabs>
          <w:tab w:val="left" w:pos="993"/>
        </w:tabs>
        <w:autoSpaceDE w:val="0"/>
        <w:autoSpaceDN w:val="0"/>
        <w:adjustRightInd w:val="0"/>
        <w:ind w:firstLine="567"/>
        <w:jc w:val="both"/>
        <w:rPr>
          <w:i/>
          <w:iCs/>
          <w:sz w:val="20"/>
          <w:szCs w:val="20"/>
        </w:rPr>
      </w:pPr>
      <w:r w:rsidRPr="00A65106">
        <w:rPr>
          <w:i/>
          <w:iCs/>
          <w:sz w:val="20"/>
          <w:szCs w:val="20"/>
        </w:rPr>
        <w:t xml:space="preserve">4. при акционерно дружество - за </w:t>
      </w:r>
      <w:proofErr w:type="spellStart"/>
      <w:r w:rsidRPr="00A65106">
        <w:rPr>
          <w:i/>
          <w:iCs/>
          <w:sz w:val="20"/>
          <w:szCs w:val="20"/>
        </w:rPr>
        <w:t>овластените</w:t>
      </w:r>
      <w:proofErr w:type="spellEnd"/>
      <w:r w:rsidRPr="00A65106">
        <w:rPr>
          <w:i/>
          <w:iCs/>
          <w:sz w:val="20"/>
          <w:szCs w:val="20"/>
        </w:rPr>
        <w:t xml:space="preserve"> лица по чл. 235, ал. 2 от Търговския закон, а при липса на овластяване - за лицата по чл. 235, ал. 1 от Търговския закон;</w:t>
      </w:r>
    </w:p>
    <w:p w:rsidR="00B0334B" w:rsidRPr="00A65106" w:rsidRDefault="00B0334B" w:rsidP="00B0334B">
      <w:pPr>
        <w:widowControl w:val="0"/>
        <w:tabs>
          <w:tab w:val="left" w:pos="993"/>
        </w:tabs>
        <w:autoSpaceDE w:val="0"/>
        <w:autoSpaceDN w:val="0"/>
        <w:adjustRightInd w:val="0"/>
        <w:ind w:firstLine="567"/>
        <w:jc w:val="both"/>
        <w:rPr>
          <w:i/>
          <w:iCs/>
          <w:sz w:val="20"/>
          <w:szCs w:val="20"/>
        </w:rPr>
      </w:pPr>
      <w:r w:rsidRPr="00A65106">
        <w:rPr>
          <w:i/>
          <w:iCs/>
          <w:sz w:val="20"/>
          <w:szCs w:val="20"/>
        </w:rPr>
        <w:lastRenderedPageBreak/>
        <w:t>5. при командитно дружество с акции - за лицата по чл. 244, ал. 4 от Търговския закон;</w:t>
      </w:r>
    </w:p>
    <w:p w:rsidR="00B0334B" w:rsidRPr="00A65106" w:rsidRDefault="00B0334B" w:rsidP="00B0334B">
      <w:pPr>
        <w:widowControl w:val="0"/>
        <w:tabs>
          <w:tab w:val="left" w:pos="993"/>
        </w:tabs>
        <w:autoSpaceDE w:val="0"/>
        <w:autoSpaceDN w:val="0"/>
        <w:adjustRightInd w:val="0"/>
        <w:ind w:firstLine="567"/>
        <w:jc w:val="both"/>
        <w:rPr>
          <w:i/>
          <w:iCs/>
          <w:sz w:val="20"/>
          <w:szCs w:val="20"/>
        </w:rPr>
      </w:pPr>
      <w:r w:rsidRPr="00A65106">
        <w:rPr>
          <w:i/>
          <w:iCs/>
          <w:sz w:val="20"/>
          <w:szCs w:val="20"/>
        </w:rPr>
        <w:t>6. при едноличен търговец - за физическото лице - търговец;</w:t>
      </w:r>
    </w:p>
    <w:p w:rsidR="00B0334B" w:rsidRPr="00A65106" w:rsidRDefault="00B0334B" w:rsidP="00B0334B">
      <w:pPr>
        <w:widowControl w:val="0"/>
        <w:tabs>
          <w:tab w:val="left" w:pos="993"/>
        </w:tabs>
        <w:autoSpaceDE w:val="0"/>
        <w:autoSpaceDN w:val="0"/>
        <w:adjustRightInd w:val="0"/>
        <w:ind w:firstLine="567"/>
        <w:jc w:val="both"/>
        <w:rPr>
          <w:i/>
          <w:iCs/>
          <w:sz w:val="20"/>
          <w:szCs w:val="20"/>
        </w:rPr>
      </w:pPr>
      <w:r w:rsidRPr="00A65106">
        <w:rPr>
          <w:i/>
          <w:iCs/>
          <w:sz w:val="20"/>
          <w:szCs w:val="20"/>
        </w:rPr>
        <w:t>7. във всички останали случаи, включително за чуждестранните лица - за лицата, които представляват участника;</w:t>
      </w:r>
    </w:p>
    <w:p w:rsidR="00B0334B" w:rsidRPr="00A65106" w:rsidRDefault="00B0334B" w:rsidP="00B0334B">
      <w:pPr>
        <w:widowControl w:val="0"/>
        <w:tabs>
          <w:tab w:val="left" w:pos="993"/>
        </w:tabs>
        <w:autoSpaceDE w:val="0"/>
        <w:autoSpaceDN w:val="0"/>
        <w:adjustRightInd w:val="0"/>
        <w:ind w:firstLine="567"/>
        <w:jc w:val="both"/>
        <w:rPr>
          <w:i/>
          <w:iCs/>
          <w:sz w:val="20"/>
          <w:szCs w:val="20"/>
        </w:rPr>
      </w:pPr>
      <w:r w:rsidRPr="00A65106">
        <w:rPr>
          <w:i/>
          <w:iCs/>
          <w:sz w:val="20"/>
          <w:szCs w:val="20"/>
        </w:rPr>
        <w:t xml:space="preserve">8. в случаите по т. 1 - 7 - и за </w:t>
      </w:r>
      <w:proofErr w:type="spellStart"/>
      <w:r w:rsidRPr="00A65106">
        <w:rPr>
          <w:i/>
          <w:iCs/>
          <w:sz w:val="20"/>
          <w:szCs w:val="20"/>
        </w:rPr>
        <w:t>прокуристите</w:t>
      </w:r>
      <w:proofErr w:type="spellEnd"/>
      <w:r w:rsidRPr="00A65106">
        <w:rPr>
          <w:i/>
          <w:iCs/>
          <w:sz w:val="20"/>
          <w:szCs w:val="20"/>
        </w:rPr>
        <w:t xml:space="preserve">, когато има такива; когато чуждестранно лице има повече от един прокурист, декларацията се подава само от </w:t>
      </w:r>
      <w:proofErr w:type="spellStart"/>
      <w:r w:rsidRPr="00A65106">
        <w:rPr>
          <w:i/>
          <w:iCs/>
          <w:sz w:val="20"/>
          <w:szCs w:val="20"/>
        </w:rPr>
        <w:t>прокуриста</w:t>
      </w:r>
      <w:proofErr w:type="spellEnd"/>
      <w:r w:rsidRPr="00A65106">
        <w:rPr>
          <w:i/>
          <w:iCs/>
          <w:sz w:val="20"/>
          <w:szCs w:val="20"/>
        </w:rPr>
        <w:t>, в чиято представителна власт е включена територията на Република България.</w:t>
      </w:r>
    </w:p>
    <w:p w:rsidR="00B0334B" w:rsidRPr="00A65106" w:rsidRDefault="00B0334B" w:rsidP="00B0334B">
      <w:pPr>
        <w:widowControl w:val="0"/>
        <w:tabs>
          <w:tab w:val="left" w:pos="993"/>
        </w:tabs>
        <w:autoSpaceDE w:val="0"/>
        <w:autoSpaceDN w:val="0"/>
        <w:adjustRightInd w:val="0"/>
        <w:ind w:firstLine="567"/>
        <w:jc w:val="both"/>
        <w:rPr>
          <w:i/>
          <w:iCs/>
          <w:sz w:val="20"/>
          <w:szCs w:val="20"/>
        </w:rPr>
      </w:pPr>
      <w:r w:rsidRPr="00A65106">
        <w:rPr>
          <w:i/>
          <w:iCs/>
          <w:sz w:val="20"/>
          <w:szCs w:val="20"/>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B0334B" w:rsidRDefault="00B0334B"/>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Default="008B4295"/>
    <w:p w:rsidR="008B4295" w:rsidRPr="002541BA" w:rsidRDefault="008B4295" w:rsidP="008B4295">
      <w:pPr>
        <w:tabs>
          <w:tab w:val="left" w:pos="993"/>
        </w:tabs>
        <w:spacing w:after="200" w:line="276" w:lineRule="auto"/>
        <w:ind w:firstLine="567"/>
        <w:jc w:val="right"/>
        <w:rPr>
          <w:rFonts w:eastAsia="Calibri"/>
          <w:b/>
          <w:sz w:val="28"/>
          <w:szCs w:val="28"/>
        </w:rPr>
      </w:pPr>
      <w:r w:rsidRPr="002541BA">
        <w:rPr>
          <w:b/>
          <w:bCs/>
          <w:iCs/>
        </w:rPr>
        <w:t>ПРИЛОЖЕНИЕ № 7</w:t>
      </w:r>
      <w:r w:rsidRPr="002541BA">
        <w:rPr>
          <w:rFonts w:eastAsia="Calibri"/>
          <w:b/>
          <w:sz w:val="28"/>
          <w:szCs w:val="28"/>
        </w:rPr>
        <w:t xml:space="preserve"> </w:t>
      </w:r>
    </w:p>
    <w:p w:rsidR="008B4295" w:rsidRPr="00A65106" w:rsidRDefault="008B4295" w:rsidP="008B4295">
      <w:pPr>
        <w:tabs>
          <w:tab w:val="left" w:pos="993"/>
        </w:tabs>
        <w:spacing w:after="200" w:line="276" w:lineRule="auto"/>
        <w:ind w:firstLine="567"/>
        <w:jc w:val="center"/>
        <w:rPr>
          <w:rFonts w:eastAsia="Calibri"/>
          <w:b/>
          <w:sz w:val="28"/>
          <w:szCs w:val="28"/>
        </w:rPr>
      </w:pPr>
      <w:r w:rsidRPr="00A65106">
        <w:rPr>
          <w:rFonts w:eastAsia="Calibri"/>
          <w:b/>
          <w:sz w:val="28"/>
          <w:szCs w:val="28"/>
        </w:rPr>
        <w:t>Д Е К Л А Р А Ц И Я</w:t>
      </w:r>
    </w:p>
    <w:p w:rsidR="008B4295" w:rsidRPr="00A65106" w:rsidRDefault="008B4295" w:rsidP="008B4295">
      <w:pPr>
        <w:tabs>
          <w:tab w:val="left" w:pos="993"/>
        </w:tabs>
        <w:spacing w:after="200" w:line="276" w:lineRule="auto"/>
        <w:ind w:firstLine="567"/>
        <w:jc w:val="both"/>
        <w:rPr>
          <w:rFonts w:eastAsia="Calibri"/>
        </w:rPr>
      </w:pPr>
      <w:r w:rsidRPr="00A65106">
        <w:rPr>
          <w:rFonts w:eastAsia="Calibri"/>
          <w:b/>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8B4295" w:rsidRPr="00A65106" w:rsidRDefault="008B4295" w:rsidP="008B4295">
      <w:pPr>
        <w:tabs>
          <w:tab w:val="left" w:pos="993"/>
        </w:tabs>
        <w:spacing w:before="60" w:after="60" w:line="360" w:lineRule="auto"/>
        <w:ind w:firstLine="567"/>
        <w:jc w:val="both"/>
      </w:pPr>
      <w:r w:rsidRPr="00A65106">
        <w:t>Долуподписаният/-</w:t>
      </w:r>
      <w:proofErr w:type="spellStart"/>
      <w:r w:rsidRPr="00A65106">
        <w:t>ната</w:t>
      </w:r>
      <w:proofErr w:type="spellEnd"/>
      <w:r w:rsidRPr="00A65106">
        <w:t>/ _______________________________________________</w:t>
      </w:r>
    </w:p>
    <w:p w:rsidR="008B4295" w:rsidRPr="00A65106" w:rsidRDefault="008B4295" w:rsidP="008B4295">
      <w:pPr>
        <w:ind w:firstLine="720"/>
        <w:jc w:val="both"/>
        <w:rPr>
          <w:b/>
          <w:i/>
          <w:lang w:eastAsia="bg-BG"/>
        </w:rPr>
      </w:pPr>
      <w:r w:rsidRPr="00A65106">
        <w:t>ЕГН ______________, лична карта № _____________, изд. на ______________ г. от __________________, в качеството ми на _____________________ (</w:t>
      </w:r>
      <w:r w:rsidRPr="00A65106">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A65106">
        <w:t xml:space="preserve">.) на ____________________ </w:t>
      </w:r>
      <w:r w:rsidRPr="00A65106">
        <w:rPr>
          <w:i/>
        </w:rPr>
        <w:t xml:space="preserve">(посочва се наименованието на участника), </w:t>
      </w:r>
      <w:r w:rsidRPr="00A65106">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DF62AB">
        <w:rPr>
          <w:rFonts w:eastAsia="Calibri"/>
          <w:b/>
        </w:rPr>
        <w:t>„Доставка на един брой употребяван</w:t>
      </w:r>
      <w:r w:rsidRPr="00A44935">
        <w:rPr>
          <w:rFonts w:eastAsia="Calibri"/>
          <w:b/>
        </w:rPr>
        <w:t xml:space="preserve"> високо</w:t>
      </w:r>
      <w:r w:rsidR="00DF62AB">
        <w:rPr>
          <w:rFonts w:eastAsia="Calibri"/>
          <w:b/>
        </w:rPr>
        <w:t xml:space="preserve"> </w:t>
      </w:r>
      <w:r w:rsidRPr="00A44935">
        <w:rPr>
          <w:rFonts w:eastAsia="Calibri"/>
          <w:b/>
        </w:rPr>
        <w:t>проходим автомобил, тип „</w:t>
      </w:r>
      <w:proofErr w:type="spellStart"/>
      <w:r w:rsidRPr="00A44935">
        <w:rPr>
          <w:rFonts w:eastAsia="Calibri"/>
          <w:b/>
        </w:rPr>
        <w:t>Пи</w:t>
      </w:r>
      <w:r w:rsidR="00DF62AB">
        <w:rPr>
          <w:rFonts w:eastAsia="Calibri"/>
          <w:b/>
        </w:rPr>
        <w:t>кап</w:t>
      </w:r>
      <w:proofErr w:type="spellEnd"/>
      <w:r w:rsidR="00DF62AB">
        <w:rPr>
          <w:rFonts w:eastAsia="Calibri"/>
          <w:b/>
        </w:rPr>
        <w:t>“ за нуждите на Домашен социален патронаж към Община Тополовград</w:t>
      </w:r>
      <w:r w:rsidRPr="00A44935">
        <w:rPr>
          <w:rFonts w:eastAsia="Calibri"/>
          <w:b/>
        </w:rPr>
        <w:t>“</w:t>
      </w:r>
      <w:r>
        <w:rPr>
          <w:rFonts w:eastAsia="Calibri"/>
          <w:b/>
        </w:rPr>
        <w:t>.</w:t>
      </w:r>
    </w:p>
    <w:p w:rsidR="008B4295" w:rsidRPr="00A65106" w:rsidRDefault="008B4295" w:rsidP="008B4295">
      <w:pPr>
        <w:jc w:val="both"/>
        <w:rPr>
          <w:b/>
          <w:lang w:eastAsia="bg-BG"/>
        </w:rPr>
      </w:pPr>
      <w:r w:rsidRPr="00A65106">
        <w:rPr>
          <w:b/>
          <w:lang w:eastAsia="bg-BG"/>
        </w:rPr>
        <w:t xml:space="preserve">  </w:t>
      </w:r>
    </w:p>
    <w:p w:rsidR="008B4295" w:rsidRPr="00A65106" w:rsidRDefault="008B4295" w:rsidP="008B4295">
      <w:pPr>
        <w:tabs>
          <w:tab w:val="left" w:pos="993"/>
        </w:tabs>
        <w:spacing w:before="60" w:after="60"/>
        <w:jc w:val="both"/>
        <w:rPr>
          <w:b/>
          <w:bCs/>
        </w:rPr>
      </w:pPr>
    </w:p>
    <w:p w:rsidR="008B4295" w:rsidRPr="00A65106" w:rsidRDefault="008B4295" w:rsidP="008B4295">
      <w:pPr>
        <w:tabs>
          <w:tab w:val="left" w:pos="993"/>
        </w:tabs>
        <w:spacing w:after="200" w:line="276" w:lineRule="auto"/>
        <w:jc w:val="center"/>
        <w:rPr>
          <w:rFonts w:eastAsia="Calibri"/>
          <w:b/>
        </w:rPr>
      </w:pPr>
      <w:r w:rsidRPr="00A65106">
        <w:rPr>
          <w:rFonts w:eastAsia="Calibri"/>
          <w:b/>
        </w:rPr>
        <w:t>Д Е К Л А Р И Р А М, че:</w:t>
      </w:r>
    </w:p>
    <w:p w:rsidR="008B4295" w:rsidRPr="00A65106" w:rsidRDefault="008B4295" w:rsidP="008B4295">
      <w:pPr>
        <w:numPr>
          <w:ilvl w:val="0"/>
          <w:numId w:val="3"/>
        </w:numPr>
        <w:tabs>
          <w:tab w:val="left" w:pos="993"/>
        </w:tabs>
        <w:spacing w:after="200" w:line="276" w:lineRule="auto"/>
        <w:ind w:left="0" w:firstLine="567"/>
        <w:contextualSpacing/>
        <w:jc w:val="both"/>
        <w:rPr>
          <w:rFonts w:eastAsia="Calibri"/>
        </w:rPr>
      </w:pPr>
      <w:r w:rsidRPr="00A65106">
        <w:rPr>
          <w:rFonts w:eastAsia="Calibri"/>
        </w:rPr>
        <w:t xml:space="preserve">Представляваното от мен дружество </w:t>
      </w:r>
      <w:r w:rsidRPr="00A65106">
        <w:rPr>
          <w:rFonts w:eastAsia="Calibri"/>
          <w:b/>
        </w:rPr>
        <w:t>не е регистрирано/е регистрирано</w:t>
      </w:r>
      <w:r w:rsidRPr="00A65106">
        <w:rPr>
          <w:rFonts w:eastAsia="Calibri"/>
        </w:rPr>
        <w:t xml:space="preserve"> в юрисдикция с преференциален данъчен режим.</w:t>
      </w:r>
    </w:p>
    <w:p w:rsidR="008B4295" w:rsidRPr="00A65106" w:rsidRDefault="008B4295" w:rsidP="008B4295">
      <w:pPr>
        <w:numPr>
          <w:ilvl w:val="0"/>
          <w:numId w:val="3"/>
        </w:numPr>
        <w:tabs>
          <w:tab w:val="left" w:pos="993"/>
        </w:tabs>
        <w:spacing w:after="200" w:line="276" w:lineRule="auto"/>
        <w:ind w:left="0" w:firstLine="567"/>
        <w:contextualSpacing/>
        <w:jc w:val="both"/>
        <w:rPr>
          <w:rFonts w:eastAsia="Calibri"/>
        </w:rPr>
      </w:pPr>
      <w:r w:rsidRPr="00A65106">
        <w:rPr>
          <w:rFonts w:eastAsia="Calibri"/>
        </w:rPr>
        <w:t xml:space="preserve">Представляваното от мен дружество </w:t>
      </w:r>
      <w:r w:rsidRPr="00A65106">
        <w:rPr>
          <w:rFonts w:eastAsia="Calibri"/>
          <w:b/>
        </w:rPr>
        <w:t>не е свързано/е свързано</w:t>
      </w:r>
      <w:r w:rsidRPr="00A65106">
        <w:rPr>
          <w:rFonts w:eastAsia="Calibri"/>
        </w:rPr>
        <w:t xml:space="preserve"> с лица, регистрирани в юрисдикции с преференциален данъчен режим.</w:t>
      </w:r>
    </w:p>
    <w:p w:rsidR="008B4295" w:rsidRPr="00A65106" w:rsidRDefault="008B4295" w:rsidP="008B4295">
      <w:pPr>
        <w:tabs>
          <w:tab w:val="left" w:pos="993"/>
        </w:tabs>
        <w:spacing w:after="200" w:line="276" w:lineRule="auto"/>
        <w:ind w:firstLine="567"/>
        <w:jc w:val="both"/>
        <w:rPr>
          <w:rFonts w:eastAsia="Calibri"/>
        </w:rPr>
      </w:pPr>
      <w:r w:rsidRPr="00A65106">
        <w:rPr>
          <w:rFonts w:eastAsia="Calibri"/>
        </w:rPr>
        <w:t>Известно ми е, че за неверни данни нося наказателна отговорност по чл. 313 от Наказателния кодекс.</w:t>
      </w:r>
    </w:p>
    <w:p w:rsidR="008B4295" w:rsidRPr="00A65106" w:rsidRDefault="008B4295" w:rsidP="008B4295">
      <w:pPr>
        <w:tabs>
          <w:tab w:val="left" w:pos="993"/>
        </w:tabs>
        <w:spacing w:after="200" w:line="276" w:lineRule="auto"/>
        <w:ind w:firstLine="567"/>
        <w:jc w:val="both"/>
        <w:rPr>
          <w:rFonts w:eastAsia="Calibri"/>
        </w:rPr>
      </w:pPr>
    </w:p>
    <w:p w:rsidR="008B4295" w:rsidRPr="00A65106" w:rsidRDefault="00AC45F6" w:rsidP="008B4295">
      <w:pPr>
        <w:tabs>
          <w:tab w:val="left" w:pos="993"/>
        </w:tabs>
        <w:ind w:firstLine="567"/>
        <w:jc w:val="both"/>
        <w:rPr>
          <w:b/>
          <w:bCs/>
        </w:rPr>
      </w:pPr>
      <w:r>
        <w:rPr>
          <w:b/>
          <w:bCs/>
        </w:rPr>
        <w:t>Дата: ____________ 2016</w:t>
      </w:r>
      <w:r w:rsidR="008B4295" w:rsidRPr="00A65106">
        <w:rPr>
          <w:b/>
          <w:bCs/>
        </w:rPr>
        <w:t xml:space="preserve"> г.                                             Декларатор: _____________</w:t>
      </w:r>
    </w:p>
    <w:p w:rsidR="008B4295" w:rsidRPr="00A65106" w:rsidRDefault="008B4295" w:rsidP="008B4295">
      <w:pPr>
        <w:tabs>
          <w:tab w:val="left" w:pos="993"/>
        </w:tabs>
        <w:ind w:firstLine="567"/>
        <w:jc w:val="both"/>
        <w:rPr>
          <w:b/>
          <w:bCs/>
          <w:i/>
          <w:iCs/>
        </w:rPr>
      </w:pPr>
      <w:r w:rsidRPr="00A65106">
        <w:rPr>
          <w:b/>
          <w:bCs/>
          <w:i/>
          <w:iCs/>
        </w:rPr>
        <w:t xml:space="preserve">                                                                                                                      </w:t>
      </w:r>
    </w:p>
    <w:p w:rsidR="008B4295" w:rsidRPr="00A65106" w:rsidRDefault="008B4295" w:rsidP="008B4295">
      <w:pPr>
        <w:tabs>
          <w:tab w:val="left" w:pos="993"/>
        </w:tabs>
        <w:ind w:firstLine="567"/>
        <w:jc w:val="both"/>
        <w:rPr>
          <w:rFonts w:eastAsia="Calibri"/>
          <w:i/>
        </w:rPr>
      </w:pPr>
    </w:p>
    <w:p w:rsidR="008B4295" w:rsidRPr="00A65106" w:rsidRDefault="008B4295" w:rsidP="008B4295">
      <w:pPr>
        <w:tabs>
          <w:tab w:val="left" w:pos="993"/>
        </w:tabs>
        <w:ind w:firstLine="567"/>
        <w:jc w:val="both"/>
        <w:rPr>
          <w:rFonts w:eastAsia="Calibri"/>
          <w:i/>
          <w:sz w:val="20"/>
          <w:szCs w:val="20"/>
        </w:rPr>
      </w:pPr>
      <w:r w:rsidRPr="00A65106">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8B4295" w:rsidRPr="00A65106" w:rsidRDefault="008B4295" w:rsidP="008B4295">
      <w:pPr>
        <w:tabs>
          <w:tab w:val="left" w:pos="993"/>
        </w:tabs>
        <w:ind w:firstLine="567"/>
        <w:rPr>
          <w:i/>
          <w:sz w:val="20"/>
          <w:szCs w:val="20"/>
        </w:rPr>
      </w:pPr>
      <w:r w:rsidRPr="00A65106">
        <w:rPr>
          <w:i/>
          <w:sz w:val="20"/>
          <w:szCs w:val="20"/>
        </w:rPr>
        <w:t>Когато участникът е обединение от лица, декларацията се попълва от всяко лице, участващо в обединението.</w:t>
      </w:r>
    </w:p>
    <w:p w:rsidR="008B4295" w:rsidRPr="00A65106" w:rsidRDefault="008B4295" w:rsidP="008B4295">
      <w:pPr>
        <w:tabs>
          <w:tab w:val="left" w:pos="993"/>
        </w:tabs>
        <w:ind w:firstLine="567"/>
        <w:rPr>
          <w:i/>
          <w:sz w:val="20"/>
          <w:szCs w:val="20"/>
        </w:rPr>
      </w:pPr>
      <w:r w:rsidRPr="00A65106">
        <w:rPr>
          <w:i/>
          <w:sz w:val="20"/>
          <w:szCs w:val="20"/>
        </w:rPr>
        <w:t>Когато деклараторът е чуждестранен гражданин, декларацията, която е на чужд език се представя и в превод.</w:t>
      </w:r>
    </w:p>
    <w:p w:rsidR="008B4295" w:rsidRPr="00A65106" w:rsidRDefault="008B4295" w:rsidP="008B4295">
      <w:pPr>
        <w:tabs>
          <w:tab w:val="left" w:pos="993"/>
        </w:tabs>
        <w:ind w:firstLine="567"/>
        <w:rPr>
          <w:i/>
          <w:sz w:val="20"/>
          <w:szCs w:val="20"/>
        </w:rPr>
      </w:pPr>
      <w:r w:rsidRPr="00A65106">
        <w:rPr>
          <w:i/>
          <w:sz w:val="20"/>
          <w:szCs w:val="20"/>
        </w:rPr>
        <w:t>Невярното се зачертава.</w:t>
      </w:r>
    </w:p>
    <w:p w:rsidR="008B4295" w:rsidRDefault="008B4295"/>
    <w:p w:rsidR="006B1BB1" w:rsidRDefault="006B1BB1"/>
    <w:p w:rsidR="006B1BB1" w:rsidRDefault="006B1BB1"/>
    <w:p w:rsidR="006B1BB1" w:rsidRDefault="006B1BB1"/>
    <w:p w:rsidR="006B1BB1" w:rsidRDefault="006B1BB1"/>
    <w:p w:rsidR="006B1BB1" w:rsidRPr="00837B41" w:rsidRDefault="006B1BB1" w:rsidP="006B1BB1">
      <w:pPr>
        <w:tabs>
          <w:tab w:val="left" w:pos="993"/>
        </w:tabs>
        <w:spacing w:after="200" w:line="276" w:lineRule="auto"/>
        <w:ind w:firstLine="567"/>
        <w:jc w:val="right"/>
        <w:rPr>
          <w:rFonts w:eastAsia="Calibri"/>
          <w:b/>
          <w:sz w:val="28"/>
          <w:szCs w:val="28"/>
        </w:rPr>
      </w:pPr>
      <w:r w:rsidRPr="00837B41">
        <w:rPr>
          <w:b/>
          <w:bCs/>
          <w:iCs/>
        </w:rPr>
        <w:t>ПРИЛОЖЕНИЕ № 8</w:t>
      </w:r>
      <w:r w:rsidRPr="00837B41">
        <w:rPr>
          <w:rFonts w:eastAsia="Calibri"/>
          <w:b/>
          <w:sz w:val="28"/>
          <w:szCs w:val="28"/>
        </w:rPr>
        <w:t xml:space="preserve"> </w:t>
      </w:r>
    </w:p>
    <w:p w:rsidR="006B1BB1" w:rsidRPr="00A65106" w:rsidRDefault="006B1BB1" w:rsidP="006B1BB1">
      <w:pPr>
        <w:tabs>
          <w:tab w:val="left" w:pos="993"/>
        </w:tabs>
        <w:spacing w:after="200" w:line="276" w:lineRule="auto"/>
        <w:ind w:firstLine="567"/>
        <w:jc w:val="center"/>
        <w:rPr>
          <w:rFonts w:eastAsia="Calibri"/>
          <w:b/>
          <w:sz w:val="28"/>
          <w:szCs w:val="28"/>
        </w:rPr>
      </w:pPr>
      <w:r w:rsidRPr="00A65106">
        <w:rPr>
          <w:rFonts w:eastAsia="Calibri"/>
          <w:b/>
          <w:sz w:val="28"/>
          <w:szCs w:val="28"/>
        </w:rPr>
        <w:t>Д Е К Л А Р А Ц И Я</w:t>
      </w:r>
    </w:p>
    <w:p w:rsidR="006B1BB1" w:rsidRPr="00A65106" w:rsidRDefault="006B1BB1" w:rsidP="006B1BB1">
      <w:pPr>
        <w:tabs>
          <w:tab w:val="left" w:pos="993"/>
        </w:tabs>
        <w:spacing w:after="200" w:line="276" w:lineRule="auto"/>
        <w:ind w:firstLine="567"/>
        <w:jc w:val="both"/>
        <w:rPr>
          <w:rFonts w:eastAsia="Calibri"/>
        </w:rPr>
      </w:pPr>
      <w:r w:rsidRPr="00A65106">
        <w:rPr>
          <w:rFonts w:eastAsia="Calibri"/>
          <w:b/>
        </w:rPr>
        <w:t>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w:t>
      </w:r>
    </w:p>
    <w:p w:rsidR="006B1BB1" w:rsidRPr="00A65106" w:rsidRDefault="006B1BB1" w:rsidP="006B1BB1">
      <w:pPr>
        <w:tabs>
          <w:tab w:val="left" w:pos="993"/>
        </w:tabs>
        <w:spacing w:before="60" w:after="60" w:line="360" w:lineRule="auto"/>
        <w:ind w:firstLine="567"/>
        <w:jc w:val="both"/>
      </w:pPr>
      <w:r w:rsidRPr="00A65106">
        <w:t>Долуподписаният/-</w:t>
      </w:r>
      <w:proofErr w:type="spellStart"/>
      <w:r w:rsidRPr="00A65106">
        <w:t>ната</w:t>
      </w:r>
      <w:proofErr w:type="spellEnd"/>
      <w:r w:rsidRPr="00A65106">
        <w:t>/ _______________________________________________</w:t>
      </w:r>
    </w:p>
    <w:p w:rsidR="006B1BB1" w:rsidRPr="00A65106" w:rsidRDefault="006B1BB1" w:rsidP="006B1BB1">
      <w:pPr>
        <w:ind w:firstLine="720"/>
        <w:jc w:val="both"/>
        <w:rPr>
          <w:b/>
          <w:i/>
          <w:lang w:eastAsia="bg-BG"/>
        </w:rPr>
      </w:pPr>
      <w:r w:rsidRPr="00A65106">
        <w:t>ЕГН ______________, лична карта № _____________, изд. на ______________ г. от __________________, в качеството ми на _____________________ (</w:t>
      </w:r>
      <w:r w:rsidRPr="00A65106">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A65106">
        <w:t xml:space="preserve">.) на ____________________ </w:t>
      </w:r>
      <w:r w:rsidRPr="00A65106">
        <w:rPr>
          <w:i/>
        </w:rPr>
        <w:t xml:space="preserve">(посочва се наименованието на участника), </w:t>
      </w:r>
      <w:r w:rsidRPr="00A65106">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6B3EA4">
        <w:rPr>
          <w:rFonts w:eastAsia="Calibri"/>
          <w:b/>
        </w:rPr>
        <w:t>„Доставка на един брой употребяван</w:t>
      </w:r>
      <w:r w:rsidRPr="00837B41">
        <w:rPr>
          <w:rFonts w:eastAsia="Calibri"/>
          <w:b/>
        </w:rPr>
        <w:t xml:space="preserve"> високо</w:t>
      </w:r>
      <w:r w:rsidR="006B3EA4">
        <w:rPr>
          <w:rFonts w:eastAsia="Calibri"/>
          <w:b/>
        </w:rPr>
        <w:t xml:space="preserve"> </w:t>
      </w:r>
      <w:r w:rsidRPr="00837B41">
        <w:rPr>
          <w:rFonts w:eastAsia="Calibri"/>
          <w:b/>
        </w:rPr>
        <w:t>проходим автомобил, тип „</w:t>
      </w:r>
      <w:proofErr w:type="spellStart"/>
      <w:r w:rsidRPr="00837B41">
        <w:rPr>
          <w:rFonts w:eastAsia="Calibri"/>
          <w:b/>
        </w:rPr>
        <w:t>Пи</w:t>
      </w:r>
      <w:r w:rsidR="006B3EA4">
        <w:rPr>
          <w:rFonts w:eastAsia="Calibri"/>
          <w:b/>
        </w:rPr>
        <w:t>кап</w:t>
      </w:r>
      <w:proofErr w:type="spellEnd"/>
      <w:r w:rsidR="006B3EA4">
        <w:rPr>
          <w:rFonts w:eastAsia="Calibri"/>
          <w:b/>
        </w:rPr>
        <w:t>“ за нуждите на Домашен социален патронаж към Община Тополовград</w:t>
      </w:r>
      <w:r w:rsidRPr="00837B41">
        <w:rPr>
          <w:rFonts w:eastAsia="Calibri"/>
          <w:b/>
        </w:rPr>
        <w:t>“</w:t>
      </w:r>
      <w:r>
        <w:rPr>
          <w:rFonts w:eastAsia="Calibri"/>
          <w:b/>
        </w:rPr>
        <w:t>.</w:t>
      </w:r>
    </w:p>
    <w:p w:rsidR="006B1BB1" w:rsidRPr="00A65106" w:rsidRDefault="006B1BB1" w:rsidP="006B1BB1">
      <w:pPr>
        <w:jc w:val="both"/>
        <w:rPr>
          <w:b/>
          <w:lang w:eastAsia="bg-BG"/>
        </w:rPr>
      </w:pPr>
      <w:r w:rsidRPr="00A65106">
        <w:rPr>
          <w:b/>
          <w:lang w:eastAsia="bg-BG"/>
        </w:rPr>
        <w:t xml:space="preserve">  </w:t>
      </w:r>
    </w:p>
    <w:p w:rsidR="006B1BB1" w:rsidRPr="00A65106" w:rsidRDefault="006B1BB1" w:rsidP="006B1BB1">
      <w:pPr>
        <w:jc w:val="both"/>
        <w:rPr>
          <w:b/>
          <w:lang w:eastAsia="bg-BG"/>
        </w:rPr>
      </w:pPr>
    </w:p>
    <w:p w:rsidR="006B1BB1" w:rsidRPr="00A65106" w:rsidRDefault="006B1BB1" w:rsidP="006B1BB1">
      <w:pPr>
        <w:jc w:val="center"/>
        <w:rPr>
          <w:rFonts w:eastAsia="Calibri"/>
          <w:b/>
        </w:rPr>
      </w:pPr>
      <w:r w:rsidRPr="00A65106">
        <w:rPr>
          <w:rFonts w:eastAsia="Calibri"/>
          <w:b/>
        </w:rPr>
        <w:t>Д Е К Л А Р И Р А М, че:</w:t>
      </w:r>
    </w:p>
    <w:p w:rsidR="006B1BB1" w:rsidRPr="00A65106" w:rsidRDefault="006B1BB1" w:rsidP="006B1BB1">
      <w:pPr>
        <w:jc w:val="center"/>
        <w:rPr>
          <w:rFonts w:eastAsia="Calibri"/>
          <w:b/>
        </w:rPr>
      </w:pPr>
    </w:p>
    <w:p w:rsidR="006B1BB1" w:rsidRPr="00A65106" w:rsidRDefault="006B1BB1" w:rsidP="006B1BB1">
      <w:pPr>
        <w:numPr>
          <w:ilvl w:val="0"/>
          <w:numId w:val="4"/>
        </w:numPr>
        <w:tabs>
          <w:tab w:val="left" w:pos="993"/>
        </w:tabs>
        <w:spacing w:after="200" w:line="276" w:lineRule="auto"/>
        <w:ind w:left="0" w:firstLine="567"/>
        <w:contextualSpacing/>
        <w:jc w:val="both"/>
        <w:rPr>
          <w:rFonts w:eastAsia="Calibri"/>
        </w:rPr>
      </w:pPr>
      <w:r w:rsidRPr="00A65106">
        <w:rPr>
          <w:rFonts w:eastAsia="Calibri"/>
        </w:rPr>
        <w:t xml:space="preserve">Представляваното от мен дружество  е регистрирано в юрисдикция с преференциален данъчен режим, а именно: </w:t>
      </w:r>
      <w:r w:rsidRPr="00A65106">
        <w:rPr>
          <w:rFonts w:eastAsia="Calibri"/>
          <w:b/>
        </w:rPr>
        <w:t>………………………………………………..</w:t>
      </w:r>
      <w:r w:rsidRPr="00A65106">
        <w:rPr>
          <w:rFonts w:eastAsia="Calibri"/>
        </w:rPr>
        <w:t xml:space="preserve"> .</w:t>
      </w:r>
    </w:p>
    <w:p w:rsidR="006B1BB1" w:rsidRPr="00A65106" w:rsidRDefault="006B1BB1" w:rsidP="006B1BB1">
      <w:pPr>
        <w:numPr>
          <w:ilvl w:val="0"/>
          <w:numId w:val="4"/>
        </w:numPr>
        <w:tabs>
          <w:tab w:val="left" w:pos="993"/>
        </w:tabs>
        <w:spacing w:after="200" w:line="276" w:lineRule="auto"/>
        <w:ind w:left="0" w:firstLine="567"/>
        <w:contextualSpacing/>
        <w:jc w:val="both"/>
        <w:rPr>
          <w:rFonts w:eastAsia="Calibri"/>
        </w:rPr>
      </w:pPr>
      <w:r w:rsidRPr="00A65106">
        <w:rPr>
          <w:rFonts w:eastAsia="Calibri"/>
        </w:rPr>
        <w:t>Представляваното от мен дружество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B1BB1" w:rsidRPr="00A65106" w:rsidRDefault="006B1BB1" w:rsidP="006B1BB1">
      <w:pPr>
        <w:tabs>
          <w:tab w:val="left" w:pos="993"/>
        </w:tabs>
        <w:spacing w:after="200" w:line="276" w:lineRule="auto"/>
        <w:ind w:firstLine="567"/>
        <w:jc w:val="both"/>
        <w:rPr>
          <w:rFonts w:eastAsia="Calibri"/>
        </w:rPr>
      </w:pPr>
      <w:r w:rsidRPr="00A65106">
        <w:rPr>
          <w:rFonts w:eastAsia="Calibri"/>
        </w:rPr>
        <w:t>Известно ми е, че за неверни данни нося наказателна отговорност по чл. 313 от Наказателния кодекс.</w:t>
      </w:r>
    </w:p>
    <w:p w:rsidR="006B1BB1" w:rsidRPr="00A65106" w:rsidRDefault="006B1BB1" w:rsidP="006B1BB1">
      <w:pPr>
        <w:tabs>
          <w:tab w:val="left" w:pos="993"/>
        </w:tabs>
        <w:spacing w:after="200" w:line="276" w:lineRule="auto"/>
        <w:ind w:firstLine="567"/>
        <w:jc w:val="both"/>
        <w:rPr>
          <w:rFonts w:eastAsia="Calibri"/>
        </w:rPr>
      </w:pPr>
    </w:p>
    <w:p w:rsidR="006B1BB1" w:rsidRPr="00A65106" w:rsidRDefault="006B3EA4" w:rsidP="006B1BB1">
      <w:pPr>
        <w:tabs>
          <w:tab w:val="left" w:pos="993"/>
        </w:tabs>
        <w:ind w:firstLine="567"/>
        <w:jc w:val="both"/>
        <w:rPr>
          <w:b/>
          <w:bCs/>
        </w:rPr>
      </w:pPr>
      <w:r>
        <w:rPr>
          <w:b/>
          <w:bCs/>
        </w:rPr>
        <w:t>Дата: _________ 2016</w:t>
      </w:r>
      <w:r w:rsidR="006B1BB1" w:rsidRPr="00A65106">
        <w:rPr>
          <w:b/>
          <w:bCs/>
        </w:rPr>
        <w:t xml:space="preserve"> г.                                             Декларатор: _______________</w:t>
      </w:r>
    </w:p>
    <w:p w:rsidR="006B1BB1" w:rsidRPr="00A65106" w:rsidRDefault="006B1BB1" w:rsidP="006B1BB1">
      <w:pPr>
        <w:tabs>
          <w:tab w:val="left" w:pos="993"/>
        </w:tabs>
        <w:ind w:firstLine="567"/>
        <w:jc w:val="both"/>
        <w:rPr>
          <w:rFonts w:eastAsia="Calibri"/>
          <w:i/>
          <w:sz w:val="22"/>
          <w:szCs w:val="22"/>
        </w:rPr>
      </w:pPr>
      <w:r w:rsidRPr="00A65106">
        <w:rPr>
          <w:b/>
          <w:bCs/>
          <w:i/>
          <w:iCs/>
        </w:rPr>
        <w:t xml:space="preserve">                              </w:t>
      </w:r>
      <w:r w:rsidRPr="00A65106">
        <w:rPr>
          <w:rFonts w:eastAsia="Calibri"/>
        </w:rPr>
        <w:t xml:space="preserve">                        </w:t>
      </w:r>
    </w:p>
    <w:p w:rsidR="006B1BB1" w:rsidRPr="00A65106" w:rsidRDefault="006B1BB1" w:rsidP="006B1BB1">
      <w:pPr>
        <w:tabs>
          <w:tab w:val="left" w:pos="993"/>
        </w:tabs>
        <w:spacing w:after="200" w:line="276" w:lineRule="auto"/>
        <w:ind w:firstLine="567"/>
        <w:jc w:val="both"/>
        <w:rPr>
          <w:rFonts w:eastAsia="Calibri"/>
          <w:i/>
          <w:sz w:val="20"/>
          <w:szCs w:val="20"/>
        </w:rPr>
      </w:pPr>
      <w:r w:rsidRPr="00A65106">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6B1BB1" w:rsidRPr="00A65106" w:rsidRDefault="006B1BB1" w:rsidP="006B1BB1">
      <w:pPr>
        <w:tabs>
          <w:tab w:val="left" w:pos="993"/>
        </w:tabs>
        <w:spacing w:after="200" w:line="276" w:lineRule="auto"/>
        <w:ind w:firstLine="567"/>
        <w:jc w:val="both"/>
        <w:rPr>
          <w:rFonts w:eastAsia="Calibri"/>
          <w:i/>
          <w:sz w:val="20"/>
          <w:szCs w:val="20"/>
        </w:rPr>
      </w:pPr>
      <w:r w:rsidRPr="00A65106">
        <w:rPr>
          <w:rFonts w:eastAsia="Calibri"/>
          <w:i/>
          <w:sz w:val="20"/>
          <w:szCs w:val="20"/>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B1BB1" w:rsidRPr="00A65106" w:rsidRDefault="006B1BB1" w:rsidP="006B1BB1">
      <w:pPr>
        <w:tabs>
          <w:tab w:val="left" w:pos="993"/>
        </w:tabs>
        <w:spacing w:after="200" w:line="276" w:lineRule="auto"/>
        <w:ind w:firstLine="567"/>
        <w:jc w:val="both"/>
        <w:rPr>
          <w:rFonts w:eastAsia="Calibri"/>
          <w:i/>
          <w:sz w:val="20"/>
          <w:szCs w:val="20"/>
        </w:rPr>
      </w:pPr>
      <w:r w:rsidRPr="00A65106">
        <w:rPr>
          <w:rFonts w:eastAsia="Calibri"/>
          <w:i/>
          <w:sz w:val="20"/>
          <w:szCs w:val="20"/>
        </w:rPr>
        <w:lastRenderedPageBreak/>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6B1BB1" w:rsidRPr="00A65106" w:rsidRDefault="006B1BB1" w:rsidP="006B1BB1">
      <w:pPr>
        <w:tabs>
          <w:tab w:val="left" w:pos="993"/>
        </w:tabs>
        <w:ind w:firstLine="567"/>
        <w:jc w:val="both"/>
        <w:rPr>
          <w:rFonts w:eastAsia="Calibri"/>
          <w:i/>
          <w:sz w:val="20"/>
          <w:szCs w:val="20"/>
        </w:rPr>
      </w:pPr>
      <w:r w:rsidRPr="00A65106">
        <w:rPr>
          <w:rFonts w:eastAsia="Calibri"/>
          <w:i/>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6" w:history="1">
        <w:r w:rsidRPr="00A65106">
          <w:rPr>
            <w:rStyle w:val="a7"/>
            <w:rFonts w:eastAsia="Calibri"/>
            <w:i/>
            <w:sz w:val="20"/>
            <w:szCs w:val="20"/>
          </w:rPr>
          <w:t>8</w:t>
        </w:r>
      </w:hyperlink>
      <w:r w:rsidRPr="00A65106">
        <w:rPr>
          <w:rFonts w:eastAsia="Calibri"/>
          <w:i/>
          <w:sz w:val="20"/>
          <w:szCs w:val="20"/>
        </w:rPr>
        <w:t xml:space="preserve">, </w:t>
      </w:r>
      <w:hyperlink r:id="rId7" w:history="1">
        <w:r w:rsidRPr="00A65106">
          <w:rPr>
            <w:rStyle w:val="a7"/>
            <w:rFonts w:eastAsia="Calibri"/>
            <w:i/>
            <w:sz w:val="20"/>
            <w:szCs w:val="20"/>
          </w:rPr>
          <w:t>Закона за публичното предлагане на ценни книжа</w:t>
        </w:r>
      </w:hyperlink>
      <w:r w:rsidRPr="00A65106">
        <w:rPr>
          <w:rFonts w:eastAsia="Calibri"/>
          <w:i/>
          <w:sz w:val="20"/>
          <w:szCs w:val="20"/>
        </w:rPr>
        <w:t xml:space="preserve"> или </w:t>
      </w:r>
      <w:hyperlink r:id="rId8" w:history="1">
        <w:r w:rsidRPr="00A65106">
          <w:rPr>
            <w:rStyle w:val="a7"/>
            <w:rFonts w:eastAsia="Calibri"/>
            <w:i/>
            <w:sz w:val="20"/>
            <w:szCs w:val="20"/>
          </w:rPr>
          <w:t>Закона за дейността на колективните инвестиционни схеми и на други предприятия за колективно инвестиране</w:t>
        </w:r>
      </w:hyperlink>
      <w:r w:rsidRPr="00A65106">
        <w:rPr>
          <w:rFonts w:eastAsia="Calibri"/>
          <w:i/>
          <w:sz w:val="20"/>
          <w:szCs w:val="20"/>
        </w:rPr>
        <w:t>, и действителните собственици – физически лица, са обявени по реда на съответния специален закон;</w:t>
      </w:r>
    </w:p>
    <w:p w:rsidR="006B1BB1" w:rsidRPr="00A65106" w:rsidRDefault="006B1BB1" w:rsidP="006B1BB1">
      <w:pPr>
        <w:tabs>
          <w:tab w:val="left" w:pos="993"/>
        </w:tabs>
        <w:ind w:firstLine="567"/>
        <w:jc w:val="both"/>
        <w:rPr>
          <w:rFonts w:eastAsia="Calibri"/>
          <w:i/>
          <w:sz w:val="20"/>
          <w:szCs w:val="20"/>
        </w:rPr>
      </w:pPr>
      <w:r w:rsidRPr="00A65106">
        <w:rPr>
          <w:rFonts w:eastAsia="Calibri"/>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6B1BB1" w:rsidRPr="00A65106" w:rsidRDefault="006B1BB1" w:rsidP="006B1BB1">
      <w:pPr>
        <w:tabs>
          <w:tab w:val="left" w:pos="993"/>
        </w:tabs>
        <w:ind w:firstLine="567"/>
        <w:jc w:val="both"/>
        <w:rPr>
          <w:rFonts w:eastAsia="Calibri"/>
          <w:i/>
          <w:sz w:val="20"/>
          <w:szCs w:val="20"/>
        </w:rPr>
      </w:pPr>
      <w:r w:rsidRPr="00A65106">
        <w:rPr>
          <w:rFonts w:eastAsia="Calibri"/>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6B1BB1" w:rsidRPr="00A65106" w:rsidRDefault="006B1BB1" w:rsidP="006B1BB1">
      <w:pPr>
        <w:tabs>
          <w:tab w:val="left" w:pos="993"/>
        </w:tabs>
        <w:ind w:firstLine="567"/>
        <w:jc w:val="both"/>
        <w:rPr>
          <w:i/>
          <w:color w:val="000000"/>
          <w:sz w:val="20"/>
          <w:szCs w:val="20"/>
        </w:rPr>
      </w:pPr>
      <w:r w:rsidRPr="00A65106">
        <w:rPr>
          <w:rFonts w:eastAsia="Calibri"/>
          <w:i/>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9" w:history="1">
        <w:r w:rsidRPr="00A65106">
          <w:rPr>
            <w:rStyle w:val="a7"/>
            <w:rFonts w:eastAsia="Calibri"/>
            <w:i/>
            <w:sz w:val="20"/>
            <w:szCs w:val="20"/>
          </w:rPr>
          <w:t>Закона за задължителното депозиране на печатни и други произведения</w:t>
        </w:r>
      </w:hyperlink>
      <w:r w:rsidRPr="00A65106">
        <w:rPr>
          <w:i/>
          <w:color w:val="000000"/>
          <w:sz w:val="20"/>
          <w:szCs w:val="20"/>
        </w:rPr>
        <w:t>.</w:t>
      </w:r>
    </w:p>
    <w:p w:rsidR="006B1BB1" w:rsidRPr="00A65106" w:rsidRDefault="006B1BB1" w:rsidP="006B1BB1">
      <w:pPr>
        <w:tabs>
          <w:tab w:val="left" w:pos="993"/>
        </w:tabs>
        <w:ind w:firstLine="567"/>
        <w:jc w:val="both"/>
        <w:rPr>
          <w:i/>
          <w:color w:val="000000"/>
          <w:sz w:val="20"/>
          <w:szCs w:val="20"/>
        </w:rPr>
      </w:pPr>
    </w:p>
    <w:p w:rsidR="006B1BB1" w:rsidRPr="00A65106" w:rsidRDefault="006B1BB1" w:rsidP="006B1BB1">
      <w:pPr>
        <w:tabs>
          <w:tab w:val="left" w:pos="993"/>
        </w:tabs>
        <w:spacing w:after="200" w:line="276" w:lineRule="auto"/>
        <w:ind w:firstLine="567"/>
        <w:jc w:val="both"/>
        <w:rPr>
          <w:rFonts w:eastAsia="Calibri"/>
          <w:i/>
          <w:sz w:val="20"/>
          <w:szCs w:val="20"/>
        </w:rPr>
      </w:pPr>
      <w:r w:rsidRPr="00A65106">
        <w:rPr>
          <w:rFonts w:eastAsia="Calibri"/>
          <w:i/>
          <w:sz w:val="20"/>
          <w:szCs w:val="20"/>
        </w:rPr>
        <w:t>Когато участникът е обединение от лица, декларацията се попълва от всяко лице, участващо в обединението.</w:t>
      </w:r>
    </w:p>
    <w:p w:rsidR="006B1BB1" w:rsidRPr="00A65106" w:rsidRDefault="006B1BB1" w:rsidP="006B1BB1">
      <w:pPr>
        <w:tabs>
          <w:tab w:val="left" w:pos="993"/>
        </w:tabs>
        <w:spacing w:after="200" w:line="276" w:lineRule="auto"/>
        <w:ind w:firstLine="567"/>
        <w:jc w:val="both"/>
        <w:rPr>
          <w:rFonts w:eastAsia="Calibri"/>
          <w:i/>
          <w:sz w:val="20"/>
          <w:szCs w:val="20"/>
        </w:rPr>
      </w:pPr>
      <w:r w:rsidRPr="00A65106">
        <w:rPr>
          <w:rFonts w:eastAsia="Calibri"/>
          <w:i/>
          <w:sz w:val="20"/>
          <w:szCs w:val="20"/>
        </w:rPr>
        <w:t>Когато деклараторът е чуждестранен гражданин, декларацията, която е на чужд език се представя и в превод.</w:t>
      </w:r>
    </w:p>
    <w:p w:rsidR="006B1BB1" w:rsidRDefault="006B1BB1"/>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Default="0062040F"/>
    <w:p w:rsidR="0062040F" w:rsidRPr="00163F73" w:rsidRDefault="0062040F" w:rsidP="0062040F">
      <w:pPr>
        <w:pageBreakBefore/>
        <w:tabs>
          <w:tab w:val="left" w:pos="993"/>
        </w:tabs>
        <w:ind w:firstLine="567"/>
        <w:jc w:val="right"/>
      </w:pPr>
      <w:r w:rsidRPr="00163F73">
        <w:rPr>
          <w:b/>
          <w:bCs/>
          <w:iCs/>
        </w:rPr>
        <w:lastRenderedPageBreak/>
        <w:t>ПРИЛОЖЕНИЕ № 9</w:t>
      </w:r>
    </w:p>
    <w:p w:rsidR="0062040F" w:rsidRPr="00A65106" w:rsidRDefault="0062040F" w:rsidP="0062040F">
      <w:pPr>
        <w:tabs>
          <w:tab w:val="left" w:pos="993"/>
        </w:tabs>
        <w:ind w:firstLine="567"/>
        <w:jc w:val="center"/>
        <w:outlineLvl w:val="0"/>
        <w:rPr>
          <w:b/>
          <w:bCs/>
        </w:rPr>
      </w:pPr>
    </w:p>
    <w:p w:rsidR="0062040F" w:rsidRPr="00A65106" w:rsidRDefault="0062040F" w:rsidP="0062040F">
      <w:pPr>
        <w:tabs>
          <w:tab w:val="left" w:pos="993"/>
        </w:tabs>
        <w:ind w:firstLine="567"/>
        <w:jc w:val="center"/>
        <w:outlineLvl w:val="0"/>
        <w:rPr>
          <w:b/>
          <w:bCs/>
        </w:rPr>
      </w:pPr>
      <w:r w:rsidRPr="00A65106">
        <w:rPr>
          <w:b/>
          <w:bCs/>
        </w:rPr>
        <w:t xml:space="preserve">Д Е К Л А Р А Ц И Я </w:t>
      </w:r>
    </w:p>
    <w:p w:rsidR="0062040F" w:rsidRPr="00A65106" w:rsidRDefault="0062040F" w:rsidP="0062040F">
      <w:pPr>
        <w:tabs>
          <w:tab w:val="left" w:pos="993"/>
        </w:tabs>
        <w:ind w:firstLine="567"/>
        <w:jc w:val="center"/>
      </w:pPr>
      <w:r w:rsidRPr="00A65106">
        <w:rPr>
          <w:b/>
          <w:bCs/>
        </w:rPr>
        <w:t xml:space="preserve">за участието на подизпълнители </w:t>
      </w:r>
      <w:r w:rsidRPr="00A65106">
        <w:t>по чл. 56, ал. 1, т. 8 от Закона за обществени поръчки</w:t>
      </w:r>
    </w:p>
    <w:p w:rsidR="0062040F" w:rsidRPr="00A65106" w:rsidRDefault="0062040F" w:rsidP="0062040F">
      <w:pPr>
        <w:tabs>
          <w:tab w:val="left" w:pos="993"/>
        </w:tabs>
        <w:spacing w:before="60" w:after="60" w:line="360" w:lineRule="auto"/>
        <w:ind w:firstLine="567"/>
        <w:jc w:val="both"/>
      </w:pPr>
      <w:r w:rsidRPr="00A65106">
        <w:t>Долуподписаният/-</w:t>
      </w:r>
      <w:proofErr w:type="spellStart"/>
      <w:r w:rsidRPr="00A65106">
        <w:t>ната</w:t>
      </w:r>
      <w:proofErr w:type="spellEnd"/>
      <w:r w:rsidRPr="00A65106">
        <w:t>/ _______________________________________________</w:t>
      </w:r>
    </w:p>
    <w:p w:rsidR="0062040F" w:rsidRPr="00A65106" w:rsidRDefault="0062040F" w:rsidP="0062040F">
      <w:pPr>
        <w:ind w:firstLine="720"/>
        <w:jc w:val="both"/>
        <w:rPr>
          <w:b/>
          <w:lang w:eastAsia="bg-BG"/>
        </w:rPr>
      </w:pPr>
      <w:r w:rsidRPr="00A65106">
        <w:t>ЕГН ______________, лична карта № _____________, изд. на ______________ г. от __________________, в качеството ми на _____________________ (</w:t>
      </w:r>
      <w:r w:rsidRPr="00A65106">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A65106">
        <w:t xml:space="preserve">.) на ____________________ </w:t>
      </w:r>
      <w:r w:rsidRPr="00A65106">
        <w:rPr>
          <w:i/>
        </w:rPr>
        <w:t xml:space="preserve">(посочва се наименованието на участника), </w:t>
      </w:r>
      <w:r w:rsidRPr="00A65106">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0E5EBD">
        <w:rPr>
          <w:rFonts w:eastAsia="Calibri"/>
          <w:b/>
        </w:rPr>
        <w:t>„Доставка на един брой употребяван</w:t>
      </w:r>
      <w:r w:rsidRPr="00163F73">
        <w:rPr>
          <w:rFonts w:eastAsia="Calibri"/>
          <w:b/>
        </w:rPr>
        <w:t xml:space="preserve"> високо</w:t>
      </w:r>
      <w:r w:rsidR="000E5EBD">
        <w:rPr>
          <w:rFonts w:eastAsia="Calibri"/>
          <w:b/>
        </w:rPr>
        <w:t xml:space="preserve"> </w:t>
      </w:r>
      <w:r w:rsidRPr="00163F73">
        <w:rPr>
          <w:rFonts w:eastAsia="Calibri"/>
          <w:b/>
        </w:rPr>
        <w:t>проходим автомобил, тип „</w:t>
      </w:r>
      <w:proofErr w:type="spellStart"/>
      <w:r w:rsidRPr="00163F73">
        <w:rPr>
          <w:rFonts w:eastAsia="Calibri"/>
          <w:b/>
        </w:rPr>
        <w:t>Пикап</w:t>
      </w:r>
      <w:proofErr w:type="spellEnd"/>
      <w:r w:rsidRPr="00163F73">
        <w:rPr>
          <w:rFonts w:eastAsia="Calibri"/>
          <w:b/>
        </w:rPr>
        <w:t>“ за нуждите на</w:t>
      </w:r>
      <w:r w:rsidR="000E5EBD">
        <w:rPr>
          <w:rFonts w:eastAsia="Calibri"/>
          <w:b/>
        </w:rPr>
        <w:t xml:space="preserve"> Домашен социален патронаж към Община Тополовград</w:t>
      </w:r>
      <w:r w:rsidRPr="00163F73">
        <w:rPr>
          <w:rFonts w:eastAsia="Calibri"/>
          <w:b/>
        </w:rPr>
        <w:t>“</w:t>
      </w:r>
      <w:r>
        <w:rPr>
          <w:rFonts w:eastAsia="Calibri"/>
          <w:b/>
        </w:rPr>
        <w:t>.</w:t>
      </w:r>
      <w:r w:rsidRPr="00A65106">
        <w:rPr>
          <w:b/>
          <w:lang w:eastAsia="bg-BG"/>
        </w:rPr>
        <w:t xml:space="preserve">  </w:t>
      </w:r>
    </w:p>
    <w:p w:rsidR="0062040F" w:rsidRPr="00A65106" w:rsidRDefault="0062040F" w:rsidP="0062040F">
      <w:pPr>
        <w:jc w:val="both"/>
        <w:rPr>
          <w:b/>
          <w:lang w:eastAsia="bg-BG"/>
        </w:rPr>
      </w:pPr>
    </w:p>
    <w:p w:rsidR="0062040F" w:rsidRPr="00A65106" w:rsidRDefault="0062040F" w:rsidP="0062040F">
      <w:pPr>
        <w:jc w:val="center"/>
        <w:rPr>
          <w:b/>
          <w:bCs/>
        </w:rPr>
      </w:pPr>
      <w:r w:rsidRPr="00A65106">
        <w:rPr>
          <w:b/>
          <w:bCs/>
        </w:rPr>
        <w:t>Д Е К Л А Р И Р А М, че:</w:t>
      </w:r>
    </w:p>
    <w:p w:rsidR="0062040F" w:rsidRPr="00A65106" w:rsidRDefault="0062040F" w:rsidP="0062040F">
      <w:pPr>
        <w:tabs>
          <w:tab w:val="left" w:pos="993"/>
        </w:tabs>
        <w:ind w:firstLine="567"/>
      </w:pPr>
    </w:p>
    <w:p w:rsidR="0062040F" w:rsidRPr="00A65106" w:rsidRDefault="0062040F" w:rsidP="0062040F">
      <w:pPr>
        <w:pStyle w:val="2"/>
        <w:tabs>
          <w:tab w:val="left" w:pos="993"/>
        </w:tabs>
        <w:spacing w:after="0" w:line="240" w:lineRule="auto"/>
        <w:ind w:left="0" w:firstLine="567"/>
        <w:jc w:val="both"/>
      </w:pPr>
      <w:r w:rsidRPr="00A65106">
        <w:t xml:space="preserve">Участникът ______________________________________ </w:t>
      </w:r>
      <w:r w:rsidRPr="00A65106">
        <w:rPr>
          <w:i/>
          <w:iCs/>
        </w:rPr>
        <w:t>(посочете фирмата на участника)</w:t>
      </w:r>
      <w:r w:rsidRPr="00A65106">
        <w:t>, когото представлявам:</w:t>
      </w:r>
    </w:p>
    <w:p w:rsidR="0062040F" w:rsidRPr="00A65106" w:rsidRDefault="0062040F" w:rsidP="0062040F">
      <w:pPr>
        <w:pStyle w:val="2"/>
        <w:tabs>
          <w:tab w:val="left" w:pos="993"/>
        </w:tabs>
        <w:spacing w:after="0" w:line="240" w:lineRule="auto"/>
        <w:ind w:left="0" w:firstLine="567"/>
        <w:jc w:val="both"/>
      </w:pPr>
      <w:r w:rsidRPr="00A65106">
        <w:t xml:space="preserve">1. при изпълнението на </w:t>
      </w:r>
      <w:proofErr w:type="spellStart"/>
      <w:r w:rsidRPr="00A65106">
        <w:t>горецитираната</w:t>
      </w:r>
      <w:proofErr w:type="spellEnd"/>
      <w:r w:rsidRPr="00A65106">
        <w:t xml:space="preserve"> обществена поръчка </w:t>
      </w:r>
      <w:r w:rsidRPr="00A65106">
        <w:rPr>
          <w:b/>
          <w:bCs/>
        </w:rPr>
        <w:t>няма да използва/ще използва</w:t>
      </w:r>
      <w:r w:rsidRPr="00A65106">
        <w:t xml:space="preserve"> подизпълнители; </w:t>
      </w:r>
    </w:p>
    <w:p w:rsidR="0062040F" w:rsidRPr="00A65106" w:rsidRDefault="0062040F" w:rsidP="0062040F">
      <w:pPr>
        <w:tabs>
          <w:tab w:val="left" w:pos="993"/>
        </w:tabs>
        <w:ind w:firstLine="567"/>
        <w:jc w:val="both"/>
      </w:pPr>
      <w:r w:rsidRPr="00A65106">
        <w:t>2. подизпълнител/и ще бъде/бъдат ...................................................................</w:t>
      </w:r>
      <w:r w:rsidRPr="00A65106">
        <w:rPr>
          <w:i/>
          <w:iCs/>
        </w:rPr>
        <w:t>(изписват се наименованията на фирмите/лицата подизпълнители)</w:t>
      </w:r>
      <w:r w:rsidRPr="00A65106">
        <w:t>, които са запознати с предмета на поръчката и са дали съгласието си за участие в процедурата;</w:t>
      </w:r>
    </w:p>
    <w:p w:rsidR="0062040F" w:rsidRPr="00A65106" w:rsidRDefault="0062040F" w:rsidP="0062040F">
      <w:pPr>
        <w:tabs>
          <w:tab w:val="left" w:pos="993"/>
        </w:tabs>
        <w:ind w:firstLine="567"/>
        <w:jc w:val="both"/>
      </w:pPr>
      <w:r w:rsidRPr="00A65106">
        <w:t xml:space="preserve">3. видовете работи от предмета на поръчката, които ще се предложат на подизпълнител/и .......................................... и съответстващият на тези работи дял в проценти от стойността на обществената поръчка е ......... %, в т.ч. участието на подизпълнител: </w:t>
      </w:r>
    </w:p>
    <w:p w:rsidR="0062040F" w:rsidRPr="00A65106" w:rsidRDefault="0062040F" w:rsidP="0062040F">
      <w:pPr>
        <w:tabs>
          <w:tab w:val="left" w:pos="993"/>
        </w:tabs>
        <w:ind w:firstLine="567"/>
        <w:jc w:val="both"/>
      </w:pPr>
      <w:r w:rsidRPr="00A65106">
        <w:t xml:space="preserve">1 ......................................... </w:t>
      </w:r>
      <w:r w:rsidRPr="00A65106">
        <w:rPr>
          <w:i/>
          <w:iCs/>
        </w:rPr>
        <w:t xml:space="preserve">(изписва се името на първия подизпълнител) </w:t>
      </w:r>
      <w:r w:rsidRPr="00A65106">
        <w:t>ще извърши следните видове работи от предмета на поръчката и съответстващият на тези работи дял в проценти от стойността на обществената поръчка е ......... %</w:t>
      </w:r>
    </w:p>
    <w:p w:rsidR="0062040F" w:rsidRPr="00A65106" w:rsidRDefault="0062040F" w:rsidP="0062040F">
      <w:pPr>
        <w:tabs>
          <w:tab w:val="left" w:pos="993"/>
        </w:tabs>
        <w:ind w:firstLine="567"/>
        <w:jc w:val="both"/>
      </w:pPr>
      <w:r w:rsidRPr="00A65106">
        <w:t xml:space="preserve">2 .................................................. </w:t>
      </w:r>
      <w:r w:rsidRPr="00A65106">
        <w:rPr>
          <w:i/>
          <w:iCs/>
        </w:rPr>
        <w:t xml:space="preserve">(изписва се името на втория подизпълнител) </w:t>
      </w:r>
      <w:r w:rsidRPr="00A65106">
        <w:t>ще извърши следните видове работи от предмета на поръчката и съответстващият на тези работи дял в проценти от стойността на обществената поръчка е ......... %</w:t>
      </w:r>
    </w:p>
    <w:p w:rsidR="0062040F" w:rsidRPr="00A65106" w:rsidRDefault="0062040F" w:rsidP="0062040F">
      <w:pPr>
        <w:tabs>
          <w:tab w:val="left" w:pos="993"/>
        </w:tabs>
        <w:ind w:firstLine="567"/>
        <w:jc w:val="both"/>
      </w:pPr>
      <w:r w:rsidRPr="00A65106">
        <w:t xml:space="preserve"> …. </w:t>
      </w:r>
      <w:r w:rsidRPr="00A65106">
        <w:rPr>
          <w:i/>
          <w:iCs/>
        </w:rPr>
        <w:t>(и така нататък за всички подизпълнители)</w:t>
      </w:r>
      <w:r w:rsidRPr="00A65106">
        <w:t>.</w:t>
      </w:r>
    </w:p>
    <w:p w:rsidR="0062040F" w:rsidRPr="00A65106" w:rsidRDefault="0062040F" w:rsidP="0062040F">
      <w:pPr>
        <w:tabs>
          <w:tab w:val="left" w:pos="993"/>
        </w:tabs>
        <w:ind w:firstLine="567"/>
        <w:jc w:val="both"/>
      </w:pPr>
    </w:p>
    <w:p w:rsidR="0062040F" w:rsidRPr="00A65106" w:rsidRDefault="0062040F" w:rsidP="0062040F">
      <w:pPr>
        <w:tabs>
          <w:tab w:val="left" w:pos="993"/>
        </w:tabs>
        <w:ind w:firstLine="567"/>
        <w:jc w:val="both"/>
        <w:rPr>
          <w:b/>
          <w:bCs/>
        </w:rPr>
      </w:pPr>
      <w:r w:rsidRPr="00A65106">
        <w:rPr>
          <w:b/>
          <w:bCs/>
        </w:rPr>
        <w:t>Известна ми е отговорността по чл. 313 от Наказателния кодекс за посочване на неверни данни.</w:t>
      </w:r>
    </w:p>
    <w:p w:rsidR="0062040F" w:rsidRPr="00A65106" w:rsidRDefault="0062040F" w:rsidP="0062040F">
      <w:pPr>
        <w:tabs>
          <w:tab w:val="left" w:pos="993"/>
        </w:tabs>
        <w:ind w:firstLine="567"/>
        <w:jc w:val="both"/>
        <w:rPr>
          <w:bCs/>
        </w:rPr>
      </w:pPr>
    </w:p>
    <w:p w:rsidR="0062040F" w:rsidRPr="00A65106" w:rsidRDefault="000E5EBD" w:rsidP="0062040F">
      <w:pPr>
        <w:tabs>
          <w:tab w:val="left" w:pos="993"/>
        </w:tabs>
        <w:ind w:firstLine="567"/>
        <w:jc w:val="both"/>
        <w:rPr>
          <w:b/>
          <w:bCs/>
        </w:rPr>
      </w:pPr>
      <w:r>
        <w:rPr>
          <w:b/>
          <w:bCs/>
        </w:rPr>
        <w:t>Дата: _________ 2016</w:t>
      </w:r>
      <w:r w:rsidR="0062040F" w:rsidRPr="00A65106">
        <w:rPr>
          <w:b/>
          <w:bCs/>
        </w:rPr>
        <w:t xml:space="preserve"> г.                                             Декларатор: _____________</w:t>
      </w:r>
    </w:p>
    <w:p w:rsidR="0062040F" w:rsidRPr="00A65106" w:rsidRDefault="0062040F" w:rsidP="0062040F">
      <w:pPr>
        <w:tabs>
          <w:tab w:val="left" w:pos="993"/>
        </w:tabs>
        <w:ind w:firstLine="567"/>
        <w:jc w:val="both"/>
        <w:rPr>
          <w:b/>
          <w:bCs/>
        </w:rPr>
      </w:pPr>
    </w:p>
    <w:p w:rsidR="0062040F" w:rsidRPr="00A65106" w:rsidRDefault="0062040F" w:rsidP="0062040F">
      <w:pPr>
        <w:pStyle w:val="a8"/>
        <w:tabs>
          <w:tab w:val="left" w:pos="993"/>
        </w:tabs>
        <w:ind w:firstLine="567"/>
        <w:rPr>
          <w:i/>
          <w:lang w:val="bg-BG"/>
        </w:rPr>
      </w:pPr>
      <w:r w:rsidRPr="00A65106">
        <w:rPr>
          <w:rStyle w:val="aa"/>
          <w:i/>
          <w:lang w:val="bg-BG"/>
        </w:rPr>
        <w:t>*</w:t>
      </w:r>
      <w:r w:rsidRPr="00A65106">
        <w:rPr>
          <w:i/>
          <w:lang w:val="bg-BG"/>
        </w:rPr>
        <w:t xml:space="preserve"> </w:t>
      </w:r>
      <w:r w:rsidRPr="00A65106">
        <w:rPr>
          <w:i/>
          <w:iCs/>
          <w:lang w:val="bg-BG"/>
        </w:rPr>
        <w:t xml:space="preserve">Настоящата декларация се попълва задължително от управляващия участника по регистрация. </w:t>
      </w:r>
    </w:p>
    <w:p w:rsidR="0062040F" w:rsidRPr="00A65106" w:rsidRDefault="0062040F" w:rsidP="0062040F">
      <w:pPr>
        <w:tabs>
          <w:tab w:val="left" w:pos="993"/>
        </w:tabs>
        <w:ind w:firstLine="567"/>
        <w:jc w:val="both"/>
        <w:rPr>
          <w:bCs/>
          <w:i/>
          <w:iCs/>
        </w:rPr>
      </w:pPr>
    </w:p>
    <w:p w:rsidR="0062040F" w:rsidRDefault="0062040F"/>
    <w:p w:rsidR="00EC4543" w:rsidRDefault="00EC4543"/>
    <w:p w:rsidR="00EC4543" w:rsidRDefault="00EC4543"/>
    <w:p w:rsidR="00EC4543" w:rsidRPr="00B158DB" w:rsidRDefault="00EC4543" w:rsidP="00EC4543">
      <w:pPr>
        <w:pageBreakBefore/>
        <w:tabs>
          <w:tab w:val="left" w:pos="993"/>
        </w:tabs>
        <w:ind w:firstLine="567"/>
        <w:jc w:val="right"/>
        <w:outlineLvl w:val="0"/>
        <w:rPr>
          <w:b/>
          <w:bCs/>
          <w:iCs/>
        </w:rPr>
      </w:pPr>
      <w:r w:rsidRPr="00B158DB">
        <w:rPr>
          <w:b/>
          <w:bCs/>
          <w:iCs/>
        </w:rPr>
        <w:lastRenderedPageBreak/>
        <w:t>ПРИЛОЖЕНИЕ № 10</w:t>
      </w:r>
    </w:p>
    <w:p w:rsidR="00EC4543" w:rsidRPr="00A65106" w:rsidRDefault="00EC4543" w:rsidP="00EC4543">
      <w:pPr>
        <w:tabs>
          <w:tab w:val="left" w:pos="993"/>
        </w:tabs>
        <w:ind w:firstLine="567"/>
        <w:jc w:val="center"/>
        <w:outlineLvl w:val="0"/>
        <w:rPr>
          <w:b/>
          <w:bCs/>
        </w:rPr>
      </w:pPr>
    </w:p>
    <w:p w:rsidR="00EC4543" w:rsidRPr="00A65106" w:rsidRDefault="00EC4543" w:rsidP="00EC4543">
      <w:pPr>
        <w:tabs>
          <w:tab w:val="left" w:pos="993"/>
        </w:tabs>
        <w:ind w:firstLine="567"/>
        <w:jc w:val="center"/>
        <w:outlineLvl w:val="0"/>
        <w:rPr>
          <w:b/>
          <w:bCs/>
        </w:rPr>
      </w:pPr>
      <w:r w:rsidRPr="00A65106">
        <w:rPr>
          <w:b/>
          <w:bCs/>
        </w:rPr>
        <w:t xml:space="preserve">Д Е К Л А Р А Ц И Я </w:t>
      </w:r>
    </w:p>
    <w:p w:rsidR="00EC4543" w:rsidRPr="00A65106" w:rsidRDefault="00EC4543" w:rsidP="00EC4543">
      <w:pPr>
        <w:tabs>
          <w:tab w:val="left" w:pos="993"/>
        </w:tabs>
        <w:ind w:firstLine="567"/>
        <w:jc w:val="center"/>
        <w:rPr>
          <w:b/>
          <w:bCs/>
        </w:rPr>
      </w:pPr>
      <w:r w:rsidRPr="00A65106">
        <w:rPr>
          <w:b/>
          <w:bCs/>
        </w:rPr>
        <w:t>за съгласие за участие като подизпълнител</w:t>
      </w:r>
    </w:p>
    <w:p w:rsidR="00EC4543" w:rsidRPr="00A65106" w:rsidRDefault="00EC4543" w:rsidP="00EC4543">
      <w:pPr>
        <w:tabs>
          <w:tab w:val="left" w:pos="993"/>
        </w:tabs>
        <w:spacing w:line="360" w:lineRule="auto"/>
        <w:ind w:firstLine="567"/>
      </w:pPr>
    </w:p>
    <w:p w:rsidR="00EC4543" w:rsidRPr="00A65106" w:rsidRDefault="00EC4543" w:rsidP="00EC4543">
      <w:pPr>
        <w:tabs>
          <w:tab w:val="left" w:pos="993"/>
        </w:tabs>
        <w:spacing w:before="60" w:after="60" w:line="360" w:lineRule="auto"/>
        <w:ind w:firstLine="567"/>
        <w:jc w:val="both"/>
      </w:pPr>
      <w:r w:rsidRPr="00A65106">
        <w:t>Долуподписаният/-</w:t>
      </w:r>
      <w:proofErr w:type="spellStart"/>
      <w:r w:rsidRPr="00A65106">
        <w:t>ната</w:t>
      </w:r>
      <w:proofErr w:type="spellEnd"/>
      <w:r w:rsidRPr="00A65106">
        <w:t>/ _______________________________________________</w:t>
      </w:r>
    </w:p>
    <w:p w:rsidR="00EC4543" w:rsidRPr="00A65106" w:rsidRDefault="00EC4543" w:rsidP="00EC4543">
      <w:pPr>
        <w:ind w:firstLine="720"/>
        <w:jc w:val="both"/>
        <w:rPr>
          <w:b/>
          <w:i/>
          <w:lang w:eastAsia="bg-BG"/>
        </w:rPr>
      </w:pPr>
      <w:r w:rsidRPr="00A65106">
        <w:t>ЕГН ______________, лична карта № _____________, изд. на ______________ г. от __________________, в качеството ми на _____________________ (</w:t>
      </w:r>
      <w:r w:rsidRPr="00A65106">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A65106">
        <w:t xml:space="preserve">.) на ____________________ </w:t>
      </w:r>
      <w:r w:rsidRPr="00A65106">
        <w:rPr>
          <w:i/>
        </w:rPr>
        <w:t xml:space="preserve">(посочва се наименованието на участника), </w:t>
      </w:r>
      <w:r w:rsidRPr="00A65106">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D749EB">
        <w:rPr>
          <w:rFonts w:eastAsia="Calibri"/>
          <w:b/>
        </w:rPr>
        <w:t>„Доставка на един брой употребяван</w:t>
      </w:r>
      <w:r w:rsidRPr="00B158DB">
        <w:rPr>
          <w:rFonts w:eastAsia="Calibri"/>
          <w:b/>
        </w:rPr>
        <w:t xml:space="preserve"> високо</w:t>
      </w:r>
      <w:r w:rsidR="00D749EB">
        <w:rPr>
          <w:rFonts w:eastAsia="Calibri"/>
          <w:b/>
        </w:rPr>
        <w:t xml:space="preserve"> </w:t>
      </w:r>
      <w:r w:rsidRPr="00B158DB">
        <w:rPr>
          <w:rFonts w:eastAsia="Calibri"/>
          <w:b/>
        </w:rPr>
        <w:t>проходим автомобил, тип „</w:t>
      </w:r>
      <w:proofErr w:type="spellStart"/>
      <w:r w:rsidRPr="00B158DB">
        <w:rPr>
          <w:rFonts w:eastAsia="Calibri"/>
          <w:b/>
        </w:rPr>
        <w:t>Пикап</w:t>
      </w:r>
      <w:proofErr w:type="spellEnd"/>
      <w:r w:rsidRPr="00B158DB">
        <w:rPr>
          <w:rFonts w:eastAsia="Calibri"/>
          <w:b/>
        </w:rPr>
        <w:t xml:space="preserve">“ за нуждите на </w:t>
      </w:r>
      <w:r w:rsidR="00D749EB">
        <w:rPr>
          <w:rFonts w:eastAsia="Calibri"/>
          <w:b/>
        </w:rPr>
        <w:t>Домашен социален патронаж към Община Тополовград</w:t>
      </w:r>
      <w:r w:rsidRPr="00B158DB">
        <w:rPr>
          <w:rFonts w:eastAsia="Calibri"/>
          <w:b/>
        </w:rPr>
        <w:t>“</w:t>
      </w:r>
    </w:p>
    <w:p w:rsidR="00EC4543" w:rsidRPr="00A65106" w:rsidRDefault="00EC4543" w:rsidP="00EC4543">
      <w:pPr>
        <w:jc w:val="both"/>
        <w:rPr>
          <w:b/>
          <w:lang w:eastAsia="bg-BG"/>
        </w:rPr>
      </w:pPr>
      <w:r w:rsidRPr="00A65106">
        <w:rPr>
          <w:b/>
          <w:lang w:eastAsia="bg-BG"/>
        </w:rPr>
        <w:t xml:space="preserve">  </w:t>
      </w:r>
    </w:p>
    <w:p w:rsidR="00EC4543" w:rsidRPr="00A65106" w:rsidRDefault="00EC4543" w:rsidP="00EC4543">
      <w:pPr>
        <w:jc w:val="center"/>
        <w:rPr>
          <w:b/>
          <w:lang w:eastAsia="bg-BG"/>
        </w:rPr>
      </w:pPr>
    </w:p>
    <w:p w:rsidR="00EC4543" w:rsidRPr="00A65106" w:rsidRDefault="00EC4543" w:rsidP="00EC4543">
      <w:pPr>
        <w:jc w:val="center"/>
        <w:rPr>
          <w:b/>
          <w:bCs/>
        </w:rPr>
      </w:pPr>
      <w:r w:rsidRPr="00A65106">
        <w:rPr>
          <w:b/>
          <w:bCs/>
        </w:rPr>
        <w:t>Д Е К Л А Р И Р А М:</w:t>
      </w:r>
    </w:p>
    <w:p w:rsidR="00EC4543" w:rsidRPr="00A65106" w:rsidRDefault="00EC4543" w:rsidP="00EC4543">
      <w:pPr>
        <w:tabs>
          <w:tab w:val="left" w:pos="993"/>
        </w:tabs>
        <w:spacing w:line="276" w:lineRule="auto"/>
        <w:ind w:firstLine="567"/>
        <w:jc w:val="center"/>
        <w:rPr>
          <w:b/>
          <w:bCs/>
        </w:rPr>
      </w:pPr>
    </w:p>
    <w:p w:rsidR="00EC4543" w:rsidRPr="00A65106" w:rsidRDefault="00EC4543" w:rsidP="00EC4543">
      <w:pPr>
        <w:tabs>
          <w:tab w:val="left" w:pos="993"/>
        </w:tabs>
        <w:spacing w:line="276" w:lineRule="auto"/>
        <w:ind w:firstLine="567"/>
        <w:jc w:val="both"/>
      </w:pPr>
      <w:r w:rsidRPr="00A65106">
        <w:t>Ние, _______________________________________________________________</w:t>
      </w:r>
    </w:p>
    <w:p w:rsidR="00EC4543" w:rsidRPr="00A65106" w:rsidRDefault="00EC4543" w:rsidP="00EC4543">
      <w:pPr>
        <w:tabs>
          <w:tab w:val="left" w:pos="993"/>
        </w:tabs>
        <w:spacing w:line="276" w:lineRule="auto"/>
        <w:ind w:firstLine="567"/>
        <w:jc w:val="both"/>
      </w:pPr>
      <w:r w:rsidRPr="00A65106">
        <w:tab/>
      </w:r>
      <w:r w:rsidRPr="00A65106">
        <w:tab/>
      </w:r>
      <w:r w:rsidRPr="00A65106">
        <w:tab/>
      </w:r>
      <w:r w:rsidRPr="00A65106">
        <w:rPr>
          <w:i/>
          <w:iCs/>
        </w:rPr>
        <w:t>(посочете лицето, което представлявате)</w:t>
      </w:r>
      <w:r w:rsidRPr="00A65106">
        <w:tab/>
      </w:r>
    </w:p>
    <w:p w:rsidR="00EC4543" w:rsidRPr="00A65106" w:rsidRDefault="00EC4543" w:rsidP="00EC4543">
      <w:pPr>
        <w:tabs>
          <w:tab w:val="left" w:pos="993"/>
        </w:tabs>
        <w:spacing w:line="276" w:lineRule="auto"/>
        <w:jc w:val="both"/>
        <w:rPr>
          <w:u w:val="single"/>
        </w:rPr>
      </w:pPr>
      <w:r w:rsidRPr="00A65106">
        <w:t>сме съгласни да участваме като подизпълнител на ______________________________</w:t>
      </w:r>
    </w:p>
    <w:p w:rsidR="00EC4543" w:rsidRPr="00A65106" w:rsidRDefault="00EC4543" w:rsidP="00EC4543">
      <w:pPr>
        <w:tabs>
          <w:tab w:val="left" w:pos="993"/>
        </w:tabs>
        <w:spacing w:line="276" w:lineRule="auto"/>
        <w:ind w:firstLine="567"/>
        <w:jc w:val="both"/>
      </w:pPr>
      <w:r w:rsidRPr="00A65106">
        <w:tab/>
      </w:r>
      <w:r w:rsidRPr="00A65106">
        <w:tab/>
      </w:r>
      <w:r w:rsidRPr="00A65106">
        <w:tab/>
      </w:r>
      <w:r w:rsidRPr="00A65106">
        <w:rPr>
          <w:i/>
          <w:iCs/>
        </w:rPr>
        <w:t>(посочете участника, на който сте подизпълнител)</w:t>
      </w:r>
    </w:p>
    <w:p w:rsidR="00EC4543" w:rsidRPr="00A65106" w:rsidRDefault="00EC4543" w:rsidP="00EC4543">
      <w:pPr>
        <w:tabs>
          <w:tab w:val="left" w:pos="993"/>
        </w:tabs>
        <w:spacing w:line="276" w:lineRule="auto"/>
        <w:jc w:val="both"/>
      </w:pPr>
      <w:r w:rsidRPr="00A65106">
        <w:t>при изпълнение на горепосочената поръчка.</w:t>
      </w:r>
    </w:p>
    <w:p w:rsidR="00EC4543" w:rsidRPr="00A65106" w:rsidRDefault="00EC4543" w:rsidP="00EC4543">
      <w:pPr>
        <w:tabs>
          <w:tab w:val="left" w:pos="993"/>
        </w:tabs>
        <w:spacing w:line="276" w:lineRule="auto"/>
        <w:ind w:firstLine="567"/>
        <w:jc w:val="both"/>
      </w:pPr>
    </w:p>
    <w:p w:rsidR="00EC4543" w:rsidRPr="00A65106" w:rsidRDefault="00EC4543" w:rsidP="00EC4543">
      <w:pPr>
        <w:tabs>
          <w:tab w:val="left" w:pos="993"/>
        </w:tabs>
        <w:spacing w:line="276" w:lineRule="auto"/>
        <w:ind w:firstLine="567"/>
        <w:jc w:val="both"/>
      </w:pPr>
      <w:r w:rsidRPr="00A65106">
        <w:t xml:space="preserve">Дейностите, които ще изпълняваме като подизпълнител са: </w:t>
      </w:r>
    </w:p>
    <w:p w:rsidR="00EC4543" w:rsidRPr="00A65106" w:rsidRDefault="00EC4543" w:rsidP="00EC4543">
      <w:pPr>
        <w:pStyle w:val="a3"/>
        <w:tabs>
          <w:tab w:val="left" w:pos="993"/>
        </w:tabs>
        <w:spacing w:line="276" w:lineRule="auto"/>
        <w:ind w:firstLine="567"/>
        <w:jc w:val="both"/>
        <w:rPr>
          <w:i/>
          <w:iCs/>
        </w:rPr>
      </w:pPr>
      <w:r w:rsidRPr="00A65106">
        <w:rPr>
          <w:i/>
          <w:iCs/>
        </w:rPr>
        <w:t>__________________________________________________________________________________________________________________________________________________________________________________________________________________________________</w:t>
      </w:r>
    </w:p>
    <w:p w:rsidR="00EC4543" w:rsidRPr="00A65106" w:rsidRDefault="00EC4543" w:rsidP="00EC4543">
      <w:pPr>
        <w:pStyle w:val="a3"/>
        <w:tabs>
          <w:tab w:val="left" w:pos="993"/>
        </w:tabs>
        <w:spacing w:line="276" w:lineRule="auto"/>
        <w:ind w:firstLine="567"/>
        <w:jc w:val="both"/>
        <w:rPr>
          <w:u w:val="single"/>
        </w:rPr>
      </w:pPr>
      <w:r w:rsidRPr="00A65106">
        <w:rPr>
          <w:i/>
          <w:iCs/>
        </w:rPr>
        <w:t>(</w:t>
      </w:r>
      <w:proofErr w:type="spellStart"/>
      <w:r w:rsidRPr="00A65106">
        <w:rPr>
          <w:i/>
          <w:iCs/>
        </w:rPr>
        <w:t>избройте</w:t>
      </w:r>
      <w:proofErr w:type="spellEnd"/>
      <w:r w:rsidRPr="00A65106">
        <w:rPr>
          <w:i/>
          <w:iCs/>
        </w:rPr>
        <w:t xml:space="preserve">  дейностите, които ще бъдат изпълнени от Вас като подизпълнител)</w:t>
      </w:r>
    </w:p>
    <w:p w:rsidR="00EC4543" w:rsidRPr="00A65106" w:rsidRDefault="00EC4543" w:rsidP="00EC4543">
      <w:pPr>
        <w:tabs>
          <w:tab w:val="left" w:pos="993"/>
        </w:tabs>
        <w:spacing w:line="276" w:lineRule="auto"/>
        <w:ind w:firstLine="567"/>
        <w:jc w:val="both"/>
      </w:pPr>
    </w:p>
    <w:p w:rsidR="00EC4543" w:rsidRPr="00A65106" w:rsidRDefault="00EC4543" w:rsidP="00EC4543">
      <w:pPr>
        <w:tabs>
          <w:tab w:val="left" w:pos="993"/>
        </w:tabs>
        <w:spacing w:line="276" w:lineRule="auto"/>
        <w:ind w:firstLine="567"/>
        <w:jc w:val="both"/>
      </w:pPr>
      <w:r w:rsidRPr="00A65106">
        <w:t xml:space="preserve">Запознати сме, че заявявайки желанието си да бъдем подизпълнител, нямаме право да участваме като самостоятелен участник в горепосочената процедура. </w:t>
      </w:r>
    </w:p>
    <w:p w:rsidR="00EC4543" w:rsidRPr="00A65106" w:rsidRDefault="00EC4543" w:rsidP="00EC4543">
      <w:pPr>
        <w:tabs>
          <w:tab w:val="left" w:pos="993"/>
        </w:tabs>
        <w:spacing w:line="276" w:lineRule="auto"/>
        <w:ind w:firstLine="567"/>
        <w:jc w:val="both"/>
      </w:pPr>
    </w:p>
    <w:p w:rsidR="00EC4543" w:rsidRPr="00A65106" w:rsidRDefault="00EC4543" w:rsidP="00EC4543">
      <w:pPr>
        <w:tabs>
          <w:tab w:val="left" w:pos="993"/>
        </w:tabs>
        <w:spacing w:line="276" w:lineRule="auto"/>
        <w:ind w:firstLine="567"/>
        <w:jc w:val="both"/>
        <w:rPr>
          <w:bCs/>
        </w:rPr>
      </w:pPr>
      <w:r w:rsidRPr="00A65106">
        <w:rPr>
          <w:bCs/>
        </w:rPr>
        <w:t>Известна ми е отговорността по чл. 313 от Наказателния кодекс за посочване на неверни данни.</w:t>
      </w:r>
    </w:p>
    <w:p w:rsidR="00EC4543" w:rsidRPr="00A65106" w:rsidRDefault="00EC4543" w:rsidP="00EC4543">
      <w:pPr>
        <w:tabs>
          <w:tab w:val="left" w:pos="993"/>
        </w:tabs>
        <w:spacing w:line="276" w:lineRule="auto"/>
        <w:ind w:firstLine="567"/>
        <w:rPr>
          <w:b/>
          <w:bCs/>
        </w:rPr>
      </w:pPr>
    </w:p>
    <w:p w:rsidR="00EC4543" w:rsidRPr="00A65106" w:rsidRDefault="00EC4543" w:rsidP="00FB55BC">
      <w:pPr>
        <w:tabs>
          <w:tab w:val="left" w:pos="993"/>
        </w:tabs>
        <w:spacing w:line="276" w:lineRule="auto"/>
        <w:rPr>
          <w:b/>
          <w:bCs/>
        </w:rPr>
      </w:pPr>
    </w:p>
    <w:p w:rsidR="00EC4543" w:rsidRPr="00A65106" w:rsidRDefault="00D749EB" w:rsidP="00EC4543">
      <w:pPr>
        <w:tabs>
          <w:tab w:val="left" w:pos="993"/>
        </w:tabs>
        <w:ind w:firstLine="567"/>
        <w:jc w:val="both"/>
        <w:rPr>
          <w:b/>
          <w:bCs/>
        </w:rPr>
      </w:pPr>
      <w:r>
        <w:rPr>
          <w:b/>
          <w:bCs/>
        </w:rPr>
        <w:t>Дата: _________ 2016</w:t>
      </w:r>
      <w:r w:rsidR="00EC4543" w:rsidRPr="00A65106">
        <w:rPr>
          <w:b/>
          <w:bCs/>
        </w:rPr>
        <w:t xml:space="preserve"> г.                                             Декларатор: _____________</w:t>
      </w:r>
    </w:p>
    <w:p w:rsidR="00EC4543" w:rsidRPr="00A65106" w:rsidRDefault="00EC4543" w:rsidP="00EC4543">
      <w:pPr>
        <w:tabs>
          <w:tab w:val="left" w:pos="993"/>
        </w:tabs>
        <w:ind w:firstLine="567"/>
        <w:jc w:val="both"/>
        <w:rPr>
          <w:b/>
          <w:bCs/>
        </w:rPr>
      </w:pPr>
    </w:p>
    <w:p w:rsidR="00EC4543" w:rsidRPr="00A65106" w:rsidRDefault="00EC4543" w:rsidP="00EC4543">
      <w:pPr>
        <w:pStyle w:val="a8"/>
        <w:tabs>
          <w:tab w:val="left" w:pos="993"/>
        </w:tabs>
        <w:ind w:firstLine="567"/>
        <w:jc w:val="both"/>
        <w:rPr>
          <w:i/>
          <w:lang w:val="bg-BG"/>
        </w:rPr>
      </w:pPr>
      <w:r w:rsidRPr="00A65106">
        <w:rPr>
          <w:rStyle w:val="aa"/>
          <w:i/>
          <w:lang w:val="bg-BG"/>
        </w:rPr>
        <w:t>*</w:t>
      </w:r>
      <w:r w:rsidRPr="00A65106">
        <w:rPr>
          <w:i/>
          <w:lang w:val="bg-BG"/>
        </w:rPr>
        <w:t xml:space="preserve"> </w:t>
      </w:r>
      <w:r w:rsidRPr="00A65106">
        <w:rPr>
          <w:i/>
          <w:iCs/>
          <w:lang w:val="bg-BG"/>
        </w:rPr>
        <w:t xml:space="preserve">Настоящата декларация се попълва задължително от управляващия подизпълнителя по регистрация. </w:t>
      </w:r>
    </w:p>
    <w:p w:rsidR="003E1665" w:rsidRPr="00A65106" w:rsidRDefault="003E1665" w:rsidP="003E1665">
      <w:pPr>
        <w:tabs>
          <w:tab w:val="left" w:pos="993"/>
        </w:tabs>
        <w:ind w:firstLine="567"/>
        <w:jc w:val="right"/>
        <w:rPr>
          <w:b/>
          <w:bCs/>
          <w:i/>
          <w:iCs/>
        </w:rPr>
      </w:pPr>
      <w:r w:rsidRPr="00A65106">
        <w:rPr>
          <w:b/>
          <w:bCs/>
          <w:i/>
          <w:iCs/>
        </w:rPr>
        <w:lastRenderedPageBreak/>
        <w:t>ПРИЛОЖЕНИЕ № 11</w:t>
      </w:r>
    </w:p>
    <w:p w:rsidR="003E1665" w:rsidRPr="00A65106" w:rsidRDefault="003E1665" w:rsidP="003E1665">
      <w:pPr>
        <w:tabs>
          <w:tab w:val="left" w:pos="993"/>
        </w:tabs>
        <w:ind w:firstLine="567"/>
        <w:jc w:val="center"/>
        <w:rPr>
          <w:b/>
          <w:bCs/>
        </w:rPr>
      </w:pPr>
    </w:p>
    <w:p w:rsidR="003E1665" w:rsidRPr="00A65106" w:rsidRDefault="003E1665" w:rsidP="003E1665">
      <w:pPr>
        <w:tabs>
          <w:tab w:val="left" w:pos="993"/>
        </w:tabs>
        <w:ind w:firstLine="567"/>
        <w:jc w:val="center"/>
        <w:rPr>
          <w:b/>
          <w:bCs/>
        </w:rPr>
      </w:pPr>
      <w:r w:rsidRPr="00A65106">
        <w:rPr>
          <w:b/>
          <w:bCs/>
        </w:rPr>
        <w:t>СПИСЪК НА ДОСТАВКИТЕ, ИЗПЪЛНЕНИ ПРЕЗ ПОСЛЕДНИТЕ 3 /ТРИ/ ГОДИНИ, СЧИТАНО ОТ ДАТАТА НА ПОДАВАНЕ НА ОФЕРТА, КОИТО СА ЕДНАКВИ ИЛИ СХОДНИ С ПРЕДМЕТА НА ПОРЪЧКАТА, С ПОСОЧВАНЕ НА СТОЙНОСТИТЕ, ДАТИТЕ И ПОЛУЧАТЕЛИТЕ</w:t>
      </w:r>
    </w:p>
    <w:p w:rsidR="003E1665" w:rsidRPr="00A65106" w:rsidRDefault="003E1665" w:rsidP="003E1665">
      <w:pPr>
        <w:tabs>
          <w:tab w:val="left" w:pos="993"/>
        </w:tabs>
        <w:ind w:firstLine="567"/>
        <w:jc w:val="right"/>
        <w:rPr>
          <w:b/>
          <w:bCs/>
        </w:rPr>
      </w:pPr>
    </w:p>
    <w:p w:rsidR="003E1665" w:rsidRPr="00A65106" w:rsidRDefault="003E1665" w:rsidP="003E1665">
      <w:pPr>
        <w:tabs>
          <w:tab w:val="left" w:pos="993"/>
        </w:tabs>
        <w:spacing w:before="60" w:after="60" w:line="360" w:lineRule="auto"/>
        <w:ind w:firstLine="567"/>
        <w:jc w:val="both"/>
      </w:pPr>
      <w:r w:rsidRPr="00A65106">
        <w:t>Долуподписаният/-</w:t>
      </w:r>
      <w:proofErr w:type="spellStart"/>
      <w:r w:rsidRPr="00A65106">
        <w:t>ната</w:t>
      </w:r>
      <w:proofErr w:type="spellEnd"/>
      <w:r w:rsidRPr="00A65106">
        <w:t>/ _______________________________________________</w:t>
      </w:r>
    </w:p>
    <w:p w:rsidR="003E1665" w:rsidRPr="00A65106" w:rsidRDefault="003E1665" w:rsidP="003E1665">
      <w:pPr>
        <w:ind w:firstLine="720"/>
        <w:jc w:val="both"/>
        <w:rPr>
          <w:b/>
          <w:lang w:eastAsia="bg-BG"/>
        </w:rPr>
      </w:pPr>
      <w:r w:rsidRPr="00A65106">
        <w:t>ЕГН ______________, лична карта № _____________, изд. на ______________ г. от __________________, в качеството ми на _____________________ (</w:t>
      </w:r>
      <w:r w:rsidRPr="00A65106">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A65106">
        <w:t xml:space="preserve">.) на ____________________ </w:t>
      </w:r>
      <w:r w:rsidRPr="00A65106">
        <w:rPr>
          <w:i/>
        </w:rPr>
        <w:t xml:space="preserve">(посочва се наименованието на участника), </w:t>
      </w:r>
      <w:r w:rsidRPr="00A65106">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FB55BC">
        <w:rPr>
          <w:rFonts w:eastAsia="Calibri"/>
          <w:b/>
        </w:rPr>
        <w:t>„Доставка на един брой употребяван</w:t>
      </w:r>
      <w:r w:rsidRPr="00B158DB">
        <w:rPr>
          <w:rFonts w:eastAsia="Calibri"/>
          <w:b/>
        </w:rPr>
        <w:t xml:space="preserve"> високо</w:t>
      </w:r>
      <w:r w:rsidR="00FB55BC">
        <w:rPr>
          <w:rFonts w:eastAsia="Calibri"/>
          <w:b/>
        </w:rPr>
        <w:t xml:space="preserve"> </w:t>
      </w:r>
      <w:r w:rsidRPr="00B158DB">
        <w:rPr>
          <w:rFonts w:eastAsia="Calibri"/>
          <w:b/>
        </w:rPr>
        <w:t>проходим автомобил, тип „</w:t>
      </w:r>
      <w:proofErr w:type="spellStart"/>
      <w:r w:rsidRPr="00B158DB">
        <w:rPr>
          <w:rFonts w:eastAsia="Calibri"/>
          <w:b/>
        </w:rPr>
        <w:t>Пикап</w:t>
      </w:r>
      <w:proofErr w:type="spellEnd"/>
      <w:r w:rsidRPr="00B158DB">
        <w:rPr>
          <w:rFonts w:eastAsia="Calibri"/>
          <w:b/>
        </w:rPr>
        <w:t>“ за нуждите на</w:t>
      </w:r>
      <w:r w:rsidR="00FB55BC">
        <w:rPr>
          <w:rFonts w:eastAsia="Calibri"/>
          <w:b/>
        </w:rPr>
        <w:t xml:space="preserve"> Домашен социален патронаж към Община Тополовград</w:t>
      </w:r>
      <w:r w:rsidRPr="00B158DB">
        <w:rPr>
          <w:rFonts w:eastAsia="Calibri"/>
          <w:b/>
        </w:rPr>
        <w:t>“</w:t>
      </w:r>
      <w:r w:rsidRPr="00A65106">
        <w:rPr>
          <w:b/>
          <w:lang w:eastAsia="bg-BG"/>
        </w:rPr>
        <w:t xml:space="preserve">  </w:t>
      </w:r>
    </w:p>
    <w:p w:rsidR="003E1665" w:rsidRPr="00A65106" w:rsidRDefault="003E1665" w:rsidP="003E1665">
      <w:pPr>
        <w:jc w:val="both"/>
        <w:rPr>
          <w:b/>
          <w:bCs/>
        </w:rPr>
      </w:pPr>
    </w:p>
    <w:p w:rsidR="003E1665" w:rsidRPr="00A65106" w:rsidRDefault="003E1665" w:rsidP="003E1665">
      <w:pPr>
        <w:tabs>
          <w:tab w:val="left" w:pos="993"/>
        </w:tabs>
        <w:jc w:val="center"/>
        <w:rPr>
          <w:b/>
          <w:bCs/>
        </w:rPr>
      </w:pPr>
      <w:r w:rsidRPr="00A65106">
        <w:rPr>
          <w:b/>
          <w:bCs/>
        </w:rPr>
        <w:t>Д Е К Л А Р И Р А М, че:</w:t>
      </w:r>
    </w:p>
    <w:p w:rsidR="003E1665" w:rsidRPr="00A65106" w:rsidRDefault="003E1665" w:rsidP="003E1665">
      <w:pPr>
        <w:tabs>
          <w:tab w:val="left" w:pos="993"/>
        </w:tabs>
        <w:ind w:firstLine="567"/>
        <w:jc w:val="center"/>
        <w:rPr>
          <w:b/>
          <w:bCs/>
        </w:rPr>
      </w:pPr>
    </w:p>
    <w:p w:rsidR="003E1665" w:rsidRPr="00A65106" w:rsidRDefault="003E1665" w:rsidP="003E1665">
      <w:pPr>
        <w:tabs>
          <w:tab w:val="left" w:pos="993"/>
        </w:tabs>
        <w:ind w:firstLine="567"/>
        <w:jc w:val="both"/>
      </w:pPr>
      <w:r w:rsidRPr="00A65106">
        <w:t xml:space="preserve">Представляваният от мен участник е изпълнил през последните 3 (три) години, считано от датата на подаване на оферта, следните доставки, които са еднакви или сходни с предмета на обществената поръчка, а именно: </w:t>
      </w:r>
      <w:r w:rsidRPr="000E224C">
        <w:t>доставки на моторни превозни средства</w:t>
      </w:r>
    </w:p>
    <w:p w:rsidR="003E1665" w:rsidRPr="00A65106" w:rsidRDefault="003E1665" w:rsidP="003E1665">
      <w:pPr>
        <w:tabs>
          <w:tab w:val="left" w:pos="993"/>
        </w:tabs>
        <w:ind w:firstLine="567"/>
        <w:jc w:val="center"/>
        <w:rPr>
          <w:b/>
          <w:bCs/>
        </w:rPr>
      </w:pPr>
    </w:p>
    <w:tbl>
      <w:tblPr>
        <w:tblW w:w="9825" w:type="dxa"/>
        <w:tblInd w:w="-34" w:type="dxa"/>
        <w:tblLayout w:type="fixed"/>
        <w:tblLook w:val="00A0"/>
      </w:tblPr>
      <w:tblGrid>
        <w:gridCol w:w="435"/>
        <w:gridCol w:w="4385"/>
        <w:gridCol w:w="1276"/>
        <w:gridCol w:w="992"/>
        <w:gridCol w:w="1560"/>
        <w:gridCol w:w="1177"/>
      </w:tblGrid>
      <w:tr w:rsidR="003E1665" w:rsidRPr="00A65106" w:rsidTr="001F6C3B">
        <w:tc>
          <w:tcPr>
            <w:tcW w:w="435" w:type="dxa"/>
            <w:tcBorders>
              <w:top w:val="single" w:sz="4" w:space="0" w:color="000000"/>
              <w:left w:val="single" w:sz="4" w:space="0" w:color="000000"/>
              <w:bottom w:val="single" w:sz="4" w:space="0" w:color="000000"/>
              <w:right w:val="nil"/>
            </w:tcBorders>
            <w:vAlign w:val="center"/>
          </w:tcPr>
          <w:p w:rsidR="003E1665" w:rsidRPr="00A65106" w:rsidRDefault="003E1665" w:rsidP="001F6C3B">
            <w:pPr>
              <w:tabs>
                <w:tab w:val="left" w:pos="993"/>
              </w:tabs>
              <w:snapToGrid w:val="0"/>
              <w:ind w:left="-450" w:right="-10" w:firstLine="351"/>
              <w:jc w:val="center"/>
            </w:pPr>
            <w:r w:rsidRPr="00A65106">
              <w:t>№</w:t>
            </w:r>
          </w:p>
        </w:tc>
        <w:tc>
          <w:tcPr>
            <w:tcW w:w="4385" w:type="dxa"/>
            <w:tcBorders>
              <w:top w:val="single" w:sz="4" w:space="0" w:color="000000"/>
              <w:left w:val="single" w:sz="4" w:space="0" w:color="000000"/>
              <w:bottom w:val="single" w:sz="4" w:space="0" w:color="000000"/>
              <w:right w:val="nil"/>
            </w:tcBorders>
            <w:vAlign w:val="center"/>
          </w:tcPr>
          <w:p w:rsidR="003E1665" w:rsidRPr="00A65106" w:rsidRDefault="003E1665" w:rsidP="001F6C3B">
            <w:pPr>
              <w:tabs>
                <w:tab w:val="left" w:pos="993"/>
              </w:tabs>
              <w:snapToGrid w:val="0"/>
              <w:jc w:val="center"/>
            </w:pPr>
            <w:r w:rsidRPr="00A65106">
              <w:rPr>
                <w:bCs/>
              </w:rPr>
              <w:t>Наименование и  кратко описание на доставката</w:t>
            </w:r>
          </w:p>
        </w:tc>
        <w:tc>
          <w:tcPr>
            <w:tcW w:w="1276" w:type="dxa"/>
            <w:tcBorders>
              <w:top w:val="single" w:sz="4" w:space="0" w:color="000000"/>
              <w:left w:val="single" w:sz="4" w:space="0" w:color="000000"/>
              <w:bottom w:val="single" w:sz="4" w:space="0" w:color="000000"/>
              <w:right w:val="nil"/>
            </w:tcBorders>
            <w:vAlign w:val="center"/>
          </w:tcPr>
          <w:p w:rsidR="003E1665" w:rsidRPr="00A65106" w:rsidRDefault="003E1665" w:rsidP="001F6C3B">
            <w:pPr>
              <w:tabs>
                <w:tab w:val="left" w:pos="993"/>
              </w:tabs>
              <w:snapToGrid w:val="0"/>
              <w:jc w:val="center"/>
            </w:pPr>
            <w:r w:rsidRPr="00A65106">
              <w:t>Стойност в лв.</w:t>
            </w:r>
          </w:p>
        </w:tc>
        <w:tc>
          <w:tcPr>
            <w:tcW w:w="992" w:type="dxa"/>
            <w:tcBorders>
              <w:top w:val="single" w:sz="4" w:space="0" w:color="000000"/>
              <w:left w:val="single" w:sz="4" w:space="0" w:color="000000"/>
              <w:bottom w:val="single" w:sz="4" w:space="0" w:color="000000"/>
              <w:right w:val="nil"/>
            </w:tcBorders>
            <w:vAlign w:val="center"/>
          </w:tcPr>
          <w:p w:rsidR="003E1665" w:rsidRPr="00A65106" w:rsidRDefault="003E1665" w:rsidP="001F6C3B">
            <w:pPr>
              <w:tabs>
                <w:tab w:val="left" w:pos="993"/>
              </w:tabs>
              <w:snapToGrid w:val="0"/>
              <w:jc w:val="center"/>
            </w:pPr>
            <w:r w:rsidRPr="00A65106">
              <w:t>Дял на участника в %</w:t>
            </w:r>
          </w:p>
        </w:tc>
        <w:tc>
          <w:tcPr>
            <w:tcW w:w="1560" w:type="dxa"/>
            <w:tcBorders>
              <w:top w:val="single" w:sz="4" w:space="0" w:color="000000"/>
              <w:left w:val="single" w:sz="4" w:space="0" w:color="000000"/>
              <w:bottom w:val="single" w:sz="4" w:space="0" w:color="000000"/>
              <w:right w:val="nil"/>
            </w:tcBorders>
            <w:vAlign w:val="center"/>
          </w:tcPr>
          <w:p w:rsidR="003E1665" w:rsidRPr="00A65106" w:rsidRDefault="003E1665" w:rsidP="001F6C3B">
            <w:pPr>
              <w:tabs>
                <w:tab w:val="left" w:pos="993"/>
              </w:tabs>
              <w:snapToGrid w:val="0"/>
              <w:jc w:val="center"/>
            </w:pPr>
            <w:r w:rsidRPr="00A65106">
              <w:t>Период/</w:t>
            </w:r>
          </w:p>
          <w:p w:rsidR="003E1665" w:rsidRPr="00A65106" w:rsidRDefault="003E1665" w:rsidP="001F6C3B">
            <w:pPr>
              <w:tabs>
                <w:tab w:val="left" w:pos="993"/>
              </w:tabs>
              <w:snapToGrid w:val="0"/>
              <w:jc w:val="center"/>
            </w:pPr>
            <w:r w:rsidRPr="00A65106">
              <w:t>Срок на изпълнение и дата на приключване</w:t>
            </w:r>
          </w:p>
        </w:tc>
        <w:tc>
          <w:tcPr>
            <w:tcW w:w="1177" w:type="dxa"/>
            <w:tcBorders>
              <w:top w:val="single" w:sz="4" w:space="0" w:color="000000"/>
              <w:left w:val="single" w:sz="4" w:space="0" w:color="000000"/>
              <w:bottom w:val="single" w:sz="4" w:space="0" w:color="000000"/>
              <w:right w:val="single" w:sz="4" w:space="0" w:color="000000"/>
            </w:tcBorders>
            <w:vAlign w:val="center"/>
          </w:tcPr>
          <w:p w:rsidR="003E1665" w:rsidRPr="00A65106" w:rsidRDefault="003E1665" w:rsidP="001F6C3B">
            <w:pPr>
              <w:tabs>
                <w:tab w:val="left" w:pos="993"/>
              </w:tabs>
              <w:snapToGrid w:val="0"/>
              <w:jc w:val="center"/>
            </w:pPr>
            <w:r w:rsidRPr="00A65106">
              <w:t>Възложител/  тел. за връзка</w:t>
            </w:r>
          </w:p>
        </w:tc>
      </w:tr>
      <w:tr w:rsidR="003E1665" w:rsidRPr="00A65106" w:rsidTr="001F6C3B">
        <w:tc>
          <w:tcPr>
            <w:tcW w:w="435"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pPr>
          </w:p>
        </w:tc>
        <w:tc>
          <w:tcPr>
            <w:tcW w:w="4385"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1276"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992"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1560"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1177" w:type="dxa"/>
            <w:tcBorders>
              <w:top w:val="single" w:sz="4" w:space="0" w:color="000000"/>
              <w:left w:val="single" w:sz="4" w:space="0" w:color="000000"/>
              <w:bottom w:val="single" w:sz="4" w:space="0" w:color="000000"/>
              <w:right w:val="single" w:sz="4" w:space="0" w:color="000000"/>
            </w:tcBorders>
          </w:tcPr>
          <w:p w:rsidR="003E1665" w:rsidRPr="00A65106" w:rsidRDefault="003E1665" w:rsidP="001F6C3B">
            <w:pPr>
              <w:tabs>
                <w:tab w:val="left" w:pos="993"/>
              </w:tabs>
              <w:snapToGrid w:val="0"/>
              <w:jc w:val="center"/>
              <w:rPr>
                <w:b/>
                <w:bCs/>
              </w:rPr>
            </w:pPr>
          </w:p>
        </w:tc>
      </w:tr>
      <w:tr w:rsidR="003E1665" w:rsidRPr="00A65106" w:rsidTr="001F6C3B">
        <w:tc>
          <w:tcPr>
            <w:tcW w:w="435"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pPr>
          </w:p>
        </w:tc>
        <w:tc>
          <w:tcPr>
            <w:tcW w:w="4385"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1276"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992"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1560"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1177" w:type="dxa"/>
            <w:tcBorders>
              <w:top w:val="single" w:sz="4" w:space="0" w:color="000000"/>
              <w:left w:val="single" w:sz="4" w:space="0" w:color="000000"/>
              <w:bottom w:val="single" w:sz="4" w:space="0" w:color="000000"/>
              <w:right w:val="single" w:sz="4" w:space="0" w:color="000000"/>
            </w:tcBorders>
          </w:tcPr>
          <w:p w:rsidR="003E1665" w:rsidRPr="00A65106" w:rsidRDefault="003E1665" w:rsidP="001F6C3B">
            <w:pPr>
              <w:tabs>
                <w:tab w:val="left" w:pos="993"/>
              </w:tabs>
              <w:snapToGrid w:val="0"/>
              <w:ind w:firstLine="567"/>
              <w:jc w:val="center"/>
              <w:rPr>
                <w:b/>
                <w:bCs/>
              </w:rPr>
            </w:pPr>
          </w:p>
        </w:tc>
      </w:tr>
      <w:tr w:rsidR="003E1665" w:rsidRPr="00A65106" w:rsidTr="001F6C3B">
        <w:tc>
          <w:tcPr>
            <w:tcW w:w="435"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pPr>
          </w:p>
        </w:tc>
        <w:tc>
          <w:tcPr>
            <w:tcW w:w="4385"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1276"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992"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1560" w:type="dxa"/>
            <w:tcBorders>
              <w:top w:val="single" w:sz="4" w:space="0" w:color="000000"/>
              <w:left w:val="single" w:sz="4" w:space="0" w:color="000000"/>
              <w:bottom w:val="single" w:sz="4" w:space="0" w:color="000000"/>
              <w:right w:val="nil"/>
            </w:tcBorders>
          </w:tcPr>
          <w:p w:rsidR="003E1665" w:rsidRPr="00A65106" w:rsidRDefault="003E1665" w:rsidP="001F6C3B">
            <w:pPr>
              <w:tabs>
                <w:tab w:val="left" w:pos="993"/>
              </w:tabs>
              <w:snapToGrid w:val="0"/>
              <w:ind w:firstLine="567"/>
              <w:jc w:val="center"/>
              <w:rPr>
                <w:b/>
                <w:bCs/>
              </w:rPr>
            </w:pPr>
          </w:p>
        </w:tc>
        <w:tc>
          <w:tcPr>
            <w:tcW w:w="1177" w:type="dxa"/>
            <w:tcBorders>
              <w:top w:val="single" w:sz="4" w:space="0" w:color="000000"/>
              <w:left w:val="single" w:sz="4" w:space="0" w:color="000000"/>
              <w:bottom w:val="single" w:sz="4" w:space="0" w:color="000000"/>
              <w:right w:val="single" w:sz="4" w:space="0" w:color="000000"/>
            </w:tcBorders>
          </w:tcPr>
          <w:p w:rsidR="003E1665" w:rsidRPr="00A65106" w:rsidRDefault="003E1665" w:rsidP="001F6C3B">
            <w:pPr>
              <w:tabs>
                <w:tab w:val="left" w:pos="993"/>
              </w:tabs>
              <w:snapToGrid w:val="0"/>
              <w:ind w:firstLine="567"/>
              <w:jc w:val="center"/>
              <w:rPr>
                <w:b/>
                <w:bCs/>
              </w:rPr>
            </w:pPr>
          </w:p>
        </w:tc>
      </w:tr>
    </w:tbl>
    <w:p w:rsidR="003E1665" w:rsidRPr="00A65106" w:rsidRDefault="003E1665" w:rsidP="003E1665">
      <w:pPr>
        <w:tabs>
          <w:tab w:val="left" w:pos="993"/>
        </w:tabs>
        <w:ind w:firstLine="567"/>
      </w:pPr>
    </w:p>
    <w:p w:rsidR="003E1665" w:rsidRPr="00A65106" w:rsidRDefault="003E1665" w:rsidP="003E1665">
      <w:pPr>
        <w:tabs>
          <w:tab w:val="left" w:pos="993"/>
        </w:tabs>
        <w:ind w:firstLine="567"/>
      </w:pPr>
    </w:p>
    <w:p w:rsidR="003E1665" w:rsidRPr="00A65106" w:rsidRDefault="003E1665" w:rsidP="00587FA0">
      <w:pPr>
        <w:tabs>
          <w:tab w:val="left" w:pos="993"/>
        </w:tabs>
        <w:jc w:val="both"/>
      </w:pPr>
    </w:p>
    <w:p w:rsidR="003E1665" w:rsidRPr="00A65106" w:rsidRDefault="003E1665" w:rsidP="003E1665">
      <w:pPr>
        <w:tabs>
          <w:tab w:val="left" w:pos="993"/>
        </w:tabs>
        <w:ind w:firstLine="567"/>
        <w:jc w:val="both"/>
      </w:pPr>
      <w:r w:rsidRPr="00A65106">
        <w:t>Известна ми е отговорността по чл. 313 от Наказателния кодекс за посочване на неверни данни.</w:t>
      </w:r>
    </w:p>
    <w:p w:rsidR="003E1665" w:rsidRPr="00A65106" w:rsidRDefault="003E1665" w:rsidP="003E1665">
      <w:pPr>
        <w:tabs>
          <w:tab w:val="left" w:pos="993"/>
        </w:tabs>
        <w:ind w:firstLine="567"/>
        <w:jc w:val="both"/>
      </w:pPr>
    </w:p>
    <w:p w:rsidR="003E1665" w:rsidRPr="00A65106" w:rsidRDefault="003E1665" w:rsidP="003E1665">
      <w:pPr>
        <w:tabs>
          <w:tab w:val="left" w:pos="993"/>
        </w:tabs>
        <w:ind w:firstLine="567"/>
        <w:jc w:val="both"/>
      </w:pPr>
    </w:p>
    <w:p w:rsidR="003E1665" w:rsidRPr="00A65106" w:rsidRDefault="00FB55BC" w:rsidP="003E1665">
      <w:pPr>
        <w:tabs>
          <w:tab w:val="left" w:pos="993"/>
        </w:tabs>
        <w:ind w:firstLine="567"/>
        <w:jc w:val="both"/>
        <w:rPr>
          <w:b/>
          <w:bCs/>
        </w:rPr>
      </w:pPr>
      <w:r>
        <w:rPr>
          <w:b/>
          <w:bCs/>
        </w:rPr>
        <w:t>Дата: __________ 2016</w:t>
      </w:r>
      <w:r w:rsidR="003E1665" w:rsidRPr="00A65106">
        <w:rPr>
          <w:b/>
          <w:bCs/>
        </w:rPr>
        <w:t xml:space="preserve"> г.                                             Декларатор: _______________</w:t>
      </w:r>
    </w:p>
    <w:p w:rsidR="003E1665" w:rsidRPr="00A65106" w:rsidRDefault="003E1665" w:rsidP="003E1665">
      <w:pPr>
        <w:tabs>
          <w:tab w:val="left" w:pos="993"/>
        </w:tabs>
        <w:ind w:firstLine="567"/>
        <w:jc w:val="both"/>
        <w:rPr>
          <w:b/>
          <w:bCs/>
          <w:i/>
          <w:iCs/>
        </w:rPr>
      </w:pPr>
      <w:r w:rsidRPr="00A65106">
        <w:tab/>
      </w:r>
      <w:r w:rsidRPr="00A65106">
        <w:tab/>
      </w:r>
    </w:p>
    <w:p w:rsidR="00A26FFC" w:rsidRDefault="003E1665" w:rsidP="00255D4B">
      <w:pPr>
        <w:tabs>
          <w:tab w:val="left" w:pos="993"/>
        </w:tabs>
        <w:jc w:val="both"/>
      </w:pPr>
      <w:r w:rsidRPr="00A65106">
        <w:rPr>
          <w:b/>
          <w:bCs/>
          <w:i/>
          <w:iCs/>
        </w:rPr>
        <w:t>ЗАБЕЛЕЖКА</w:t>
      </w:r>
      <w:r w:rsidRPr="00A65106">
        <w:rPr>
          <w:i/>
          <w:iCs/>
        </w:rPr>
        <w:t>: Ако офертата се подава от обединение/консорциум, което не е ЮЛ, данните, посочени в таблицата се представят съгласно условията на чл. 56, ал. 3, т. 2 от ЗО</w:t>
      </w:r>
    </w:p>
    <w:p w:rsidR="00A26FFC" w:rsidRPr="00161804" w:rsidRDefault="00A26FFC" w:rsidP="00A26FFC">
      <w:pPr>
        <w:tabs>
          <w:tab w:val="left" w:pos="993"/>
        </w:tabs>
        <w:jc w:val="right"/>
        <w:rPr>
          <w:b/>
        </w:rPr>
      </w:pPr>
      <w:r w:rsidRPr="00161804">
        <w:rPr>
          <w:b/>
          <w:bCs/>
          <w:iCs/>
        </w:rPr>
        <w:lastRenderedPageBreak/>
        <w:t>ПРИЛОЖЕНИЕ № 12</w:t>
      </w:r>
    </w:p>
    <w:p w:rsidR="00A26FFC" w:rsidRPr="00A65106" w:rsidRDefault="00A26FFC" w:rsidP="00A26FFC">
      <w:pPr>
        <w:tabs>
          <w:tab w:val="left" w:pos="993"/>
        </w:tabs>
      </w:pPr>
    </w:p>
    <w:p w:rsidR="00A26FFC" w:rsidRPr="00A65106" w:rsidRDefault="00A26FFC" w:rsidP="00A26FFC">
      <w:pPr>
        <w:tabs>
          <w:tab w:val="left" w:pos="993"/>
        </w:tabs>
        <w:jc w:val="center"/>
      </w:pPr>
      <w:r w:rsidRPr="00A65106">
        <w:rPr>
          <w:b/>
        </w:rPr>
        <w:t>ДЕКЛАРАЦИЯ</w:t>
      </w:r>
    </w:p>
    <w:p w:rsidR="00A26FFC" w:rsidRPr="00A65106" w:rsidRDefault="00A26FFC" w:rsidP="00A26FFC">
      <w:pPr>
        <w:tabs>
          <w:tab w:val="left" w:pos="993"/>
        </w:tabs>
        <w:jc w:val="center"/>
        <w:rPr>
          <w:b/>
        </w:rPr>
      </w:pPr>
      <w:r w:rsidRPr="00A65106">
        <w:rPr>
          <w:b/>
        </w:rPr>
        <w:t>за липса на свързаност с друг участник в съответствие с чл. 55, ал. 7 ЗОП, както и за липса на обстоятелство по чл. 8, ал. 8, т. 2 ЗОП</w:t>
      </w:r>
    </w:p>
    <w:p w:rsidR="00A26FFC" w:rsidRPr="00A65106" w:rsidRDefault="00A26FFC" w:rsidP="00A26FFC">
      <w:pPr>
        <w:tabs>
          <w:tab w:val="left" w:pos="993"/>
        </w:tabs>
        <w:ind w:firstLine="567"/>
        <w:jc w:val="center"/>
      </w:pPr>
    </w:p>
    <w:p w:rsidR="00A26FFC" w:rsidRPr="00A65106" w:rsidRDefault="00A26FFC" w:rsidP="00A26FFC">
      <w:pPr>
        <w:tabs>
          <w:tab w:val="left" w:pos="993"/>
        </w:tabs>
        <w:spacing w:before="60" w:after="60" w:line="360" w:lineRule="auto"/>
        <w:ind w:firstLine="567"/>
        <w:jc w:val="both"/>
      </w:pPr>
      <w:r w:rsidRPr="00A65106">
        <w:t>Долуподписаният/-</w:t>
      </w:r>
      <w:proofErr w:type="spellStart"/>
      <w:r w:rsidRPr="00A65106">
        <w:t>ната</w:t>
      </w:r>
      <w:proofErr w:type="spellEnd"/>
      <w:r w:rsidRPr="00A65106">
        <w:t>/ _______________________________________________</w:t>
      </w:r>
    </w:p>
    <w:p w:rsidR="00A26FFC" w:rsidRPr="00A65106" w:rsidRDefault="00A26FFC" w:rsidP="00A26FFC">
      <w:pPr>
        <w:ind w:firstLine="720"/>
        <w:jc w:val="both"/>
        <w:rPr>
          <w:b/>
          <w:lang w:eastAsia="bg-BG"/>
        </w:rPr>
      </w:pPr>
      <w:r w:rsidRPr="00A65106">
        <w:t>ЕГН ______________, лична карта № _____________, изд. на ______________ г. от __________________, в качеството ми на _____________________ (</w:t>
      </w:r>
      <w:r w:rsidRPr="00A65106">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A65106">
        <w:t xml:space="preserve">.) на ____________________ </w:t>
      </w:r>
      <w:r w:rsidRPr="00A65106">
        <w:rPr>
          <w:i/>
        </w:rPr>
        <w:t xml:space="preserve">(посочва се наименованието на участника), </w:t>
      </w:r>
      <w:r w:rsidRPr="00A65106">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5B4004">
        <w:rPr>
          <w:rFonts w:eastAsia="Calibri"/>
          <w:b/>
        </w:rPr>
        <w:t>„Доставка на един брой употребяван</w:t>
      </w:r>
      <w:r w:rsidRPr="00161804">
        <w:rPr>
          <w:rFonts w:eastAsia="Calibri"/>
          <w:b/>
        </w:rPr>
        <w:t xml:space="preserve"> високо</w:t>
      </w:r>
      <w:r w:rsidR="005B4004">
        <w:rPr>
          <w:rFonts w:eastAsia="Calibri"/>
          <w:b/>
        </w:rPr>
        <w:t xml:space="preserve"> </w:t>
      </w:r>
      <w:r w:rsidRPr="00161804">
        <w:rPr>
          <w:rFonts w:eastAsia="Calibri"/>
          <w:b/>
        </w:rPr>
        <w:t>проходим автомобил, тип „</w:t>
      </w:r>
      <w:proofErr w:type="spellStart"/>
      <w:r w:rsidRPr="00161804">
        <w:rPr>
          <w:rFonts w:eastAsia="Calibri"/>
          <w:b/>
        </w:rPr>
        <w:t>Пикап</w:t>
      </w:r>
      <w:proofErr w:type="spellEnd"/>
      <w:r w:rsidRPr="00161804">
        <w:rPr>
          <w:rFonts w:eastAsia="Calibri"/>
          <w:b/>
        </w:rPr>
        <w:t xml:space="preserve">“ за нуждите на </w:t>
      </w:r>
      <w:r w:rsidR="005B4004">
        <w:rPr>
          <w:rFonts w:eastAsia="Calibri"/>
          <w:b/>
        </w:rPr>
        <w:t>Домашен социален патронаж към Община Тополовград</w:t>
      </w:r>
      <w:r w:rsidRPr="00161804">
        <w:rPr>
          <w:rFonts w:eastAsia="Calibri"/>
          <w:b/>
        </w:rPr>
        <w:t>“</w:t>
      </w:r>
      <w:r w:rsidRPr="00A65106">
        <w:rPr>
          <w:b/>
          <w:lang w:eastAsia="bg-BG"/>
        </w:rPr>
        <w:t xml:space="preserve">  </w:t>
      </w:r>
    </w:p>
    <w:p w:rsidR="00A26FFC" w:rsidRPr="00A65106" w:rsidRDefault="00A26FFC" w:rsidP="00A26FFC">
      <w:pPr>
        <w:jc w:val="both"/>
        <w:rPr>
          <w:b/>
          <w:lang w:eastAsia="bg-BG"/>
        </w:rPr>
      </w:pPr>
    </w:p>
    <w:p w:rsidR="00A26FFC" w:rsidRPr="00A65106" w:rsidRDefault="00A26FFC" w:rsidP="00A26FFC">
      <w:pPr>
        <w:jc w:val="both"/>
        <w:rPr>
          <w:b/>
          <w:bCs/>
        </w:rPr>
      </w:pPr>
    </w:p>
    <w:p w:rsidR="00A26FFC" w:rsidRPr="00A65106" w:rsidRDefault="00A26FFC" w:rsidP="00A26FFC">
      <w:pPr>
        <w:tabs>
          <w:tab w:val="left" w:pos="993"/>
        </w:tabs>
        <w:ind w:firstLine="567"/>
        <w:jc w:val="center"/>
        <w:rPr>
          <w:b/>
          <w:sz w:val="28"/>
          <w:szCs w:val="28"/>
        </w:rPr>
      </w:pPr>
      <w:r w:rsidRPr="00A65106">
        <w:rPr>
          <w:b/>
          <w:sz w:val="28"/>
          <w:szCs w:val="28"/>
        </w:rPr>
        <w:t>Д Е К Л А Р И Р А М, че:</w:t>
      </w:r>
    </w:p>
    <w:p w:rsidR="00A26FFC" w:rsidRPr="00A65106" w:rsidRDefault="00A26FFC" w:rsidP="00A26FFC">
      <w:pPr>
        <w:widowControl w:val="0"/>
        <w:tabs>
          <w:tab w:val="left" w:pos="993"/>
        </w:tabs>
        <w:autoSpaceDE w:val="0"/>
        <w:autoSpaceDN w:val="0"/>
        <w:adjustRightInd w:val="0"/>
        <w:ind w:firstLine="567"/>
        <w:jc w:val="both"/>
        <w:rPr>
          <w:b/>
          <w:sz w:val="20"/>
          <w:szCs w:val="20"/>
        </w:rPr>
      </w:pPr>
    </w:p>
    <w:p w:rsidR="00A26FFC" w:rsidRPr="00A65106" w:rsidRDefault="00A26FFC" w:rsidP="00A26FFC">
      <w:pPr>
        <w:widowControl w:val="0"/>
        <w:tabs>
          <w:tab w:val="left" w:pos="993"/>
        </w:tabs>
        <w:autoSpaceDE w:val="0"/>
        <w:autoSpaceDN w:val="0"/>
        <w:adjustRightInd w:val="0"/>
        <w:ind w:firstLine="567"/>
        <w:jc w:val="both"/>
      </w:pPr>
      <w:r w:rsidRPr="00A65106">
        <w:rPr>
          <w:b/>
        </w:rPr>
        <w:t>1.</w:t>
      </w:r>
      <w:r w:rsidRPr="00A65106">
        <w:t xml:space="preserve"> Аз лично не съм свързано лице или свързано предприятие с други участници в настоящата процедура. (за участници физически лица).</w:t>
      </w:r>
    </w:p>
    <w:p w:rsidR="00A26FFC" w:rsidRPr="00A65106" w:rsidRDefault="00A26FFC" w:rsidP="00A26FFC">
      <w:pPr>
        <w:widowControl w:val="0"/>
        <w:tabs>
          <w:tab w:val="left" w:pos="993"/>
        </w:tabs>
        <w:autoSpaceDE w:val="0"/>
        <w:autoSpaceDN w:val="0"/>
        <w:adjustRightInd w:val="0"/>
        <w:ind w:firstLine="567"/>
        <w:jc w:val="both"/>
      </w:pPr>
      <w:r w:rsidRPr="00A65106">
        <w:rPr>
          <w:b/>
        </w:rPr>
        <w:t>2.</w:t>
      </w:r>
      <w:r w:rsidRPr="00A65106">
        <w:t xml:space="preserve"> Аз лично и като едноличен търговец не съм свързано лице или свързано предприятие с други участници в настоящата процедура. (за участници  еднолични търговци).</w:t>
      </w:r>
    </w:p>
    <w:p w:rsidR="00A26FFC" w:rsidRPr="00A65106" w:rsidRDefault="00A26FFC" w:rsidP="00A26FFC">
      <w:pPr>
        <w:widowControl w:val="0"/>
        <w:tabs>
          <w:tab w:val="left" w:pos="993"/>
        </w:tabs>
        <w:autoSpaceDE w:val="0"/>
        <w:autoSpaceDN w:val="0"/>
        <w:adjustRightInd w:val="0"/>
        <w:ind w:firstLine="567"/>
        <w:jc w:val="both"/>
      </w:pPr>
      <w:r w:rsidRPr="00A65106">
        <w:rPr>
          <w:b/>
        </w:rPr>
        <w:t>3.</w:t>
      </w:r>
      <w:r w:rsidRPr="00A65106">
        <w:t xml:space="preserve"> Представляваният от мен участник не е свързано лице или свързано предприятие с други участници в настоящата процедура. (за всички останали участници)</w:t>
      </w:r>
    </w:p>
    <w:p w:rsidR="00A26FFC" w:rsidRPr="00A65106" w:rsidRDefault="00A26FFC" w:rsidP="00A26FFC">
      <w:pPr>
        <w:widowControl w:val="0"/>
        <w:tabs>
          <w:tab w:val="left" w:pos="993"/>
        </w:tabs>
        <w:autoSpaceDE w:val="0"/>
        <w:autoSpaceDN w:val="0"/>
        <w:adjustRightInd w:val="0"/>
        <w:jc w:val="center"/>
        <w:rPr>
          <w:b/>
          <w:i/>
          <w:u w:val="single"/>
        </w:rPr>
      </w:pPr>
      <w:r w:rsidRPr="00A65106">
        <w:rPr>
          <w:b/>
          <w:i/>
          <w:u w:val="single"/>
        </w:rPr>
        <w:t>/ненужното се зачерква/</w:t>
      </w:r>
    </w:p>
    <w:p w:rsidR="00A26FFC" w:rsidRPr="00A65106" w:rsidRDefault="00A26FFC" w:rsidP="00A26FFC">
      <w:pPr>
        <w:widowControl w:val="0"/>
        <w:tabs>
          <w:tab w:val="left" w:pos="993"/>
        </w:tabs>
        <w:autoSpaceDE w:val="0"/>
        <w:autoSpaceDN w:val="0"/>
        <w:adjustRightInd w:val="0"/>
        <w:ind w:firstLine="567"/>
        <w:jc w:val="both"/>
      </w:pPr>
      <w:r w:rsidRPr="00A65106">
        <w:rPr>
          <w:b/>
        </w:rPr>
        <w:t>4.</w:t>
      </w:r>
      <w:r w:rsidRPr="00A65106">
        <w:t xml:space="preserve"> Аз лично не съм участвал като външен експерт при изработването на техническите спецификации и на методиката за оценка на офертите в документацията за участие в процедурата за възлагане на обществената поръчка самостоятелно или в обединение с други лица, като участници, членове на обединения-участници, подизпълнители, или чрез свързани лица/Документите, в чието изработване аз лично съм участвал, са променени така, че не ми предоставят информация, която ми дава предимство пред останалите участници в процедурата.</w:t>
      </w:r>
    </w:p>
    <w:p w:rsidR="00A26FFC" w:rsidRPr="00A65106" w:rsidRDefault="00A26FFC" w:rsidP="00A26FFC">
      <w:pPr>
        <w:widowControl w:val="0"/>
        <w:tabs>
          <w:tab w:val="left" w:pos="993"/>
        </w:tabs>
        <w:autoSpaceDE w:val="0"/>
        <w:autoSpaceDN w:val="0"/>
        <w:adjustRightInd w:val="0"/>
        <w:jc w:val="center"/>
        <w:rPr>
          <w:b/>
          <w:i/>
          <w:u w:val="single"/>
        </w:rPr>
      </w:pPr>
      <w:r w:rsidRPr="00A65106">
        <w:rPr>
          <w:b/>
          <w:i/>
          <w:u w:val="single"/>
        </w:rPr>
        <w:t>/ненужното се зачерква/</w:t>
      </w:r>
    </w:p>
    <w:p w:rsidR="00A26FFC" w:rsidRPr="00A65106" w:rsidRDefault="00A26FFC" w:rsidP="00A26FFC">
      <w:pPr>
        <w:tabs>
          <w:tab w:val="left" w:pos="993"/>
        </w:tabs>
        <w:ind w:firstLine="567"/>
        <w:jc w:val="both"/>
      </w:pPr>
      <w:r w:rsidRPr="00A65106">
        <w:t>Известна ми е отговорността по чл. 313 от Наказателния кодекс за посочване на неверни данни.</w:t>
      </w:r>
    </w:p>
    <w:p w:rsidR="00A26FFC" w:rsidRPr="00A65106" w:rsidRDefault="00A26FFC" w:rsidP="00A26FFC">
      <w:pPr>
        <w:tabs>
          <w:tab w:val="left" w:pos="993"/>
        </w:tabs>
        <w:ind w:firstLine="567"/>
      </w:pPr>
    </w:p>
    <w:p w:rsidR="00A26FFC" w:rsidRPr="00A65106" w:rsidRDefault="00A26FFC" w:rsidP="00A26FFC">
      <w:pPr>
        <w:tabs>
          <w:tab w:val="left" w:pos="993"/>
        </w:tabs>
        <w:spacing w:line="264" w:lineRule="auto"/>
        <w:ind w:firstLine="567"/>
        <w:jc w:val="center"/>
        <w:rPr>
          <w:b/>
          <w:bCs/>
          <w:iCs/>
          <w:sz w:val="44"/>
          <w:szCs w:val="44"/>
        </w:rPr>
      </w:pPr>
    </w:p>
    <w:p w:rsidR="00A26FFC" w:rsidRPr="00A65106" w:rsidRDefault="005B4004" w:rsidP="00A26FFC">
      <w:pPr>
        <w:tabs>
          <w:tab w:val="left" w:pos="993"/>
        </w:tabs>
        <w:ind w:firstLine="567"/>
        <w:jc w:val="both"/>
        <w:rPr>
          <w:b/>
          <w:bCs/>
        </w:rPr>
      </w:pPr>
      <w:r>
        <w:rPr>
          <w:b/>
          <w:bCs/>
        </w:rPr>
        <w:t>Дата: _________ 2016</w:t>
      </w:r>
      <w:r w:rsidR="00A26FFC" w:rsidRPr="00A65106">
        <w:rPr>
          <w:b/>
          <w:bCs/>
        </w:rPr>
        <w:t xml:space="preserve"> г.                                             Декларатор: _____________</w:t>
      </w:r>
    </w:p>
    <w:p w:rsidR="00A26FFC" w:rsidRPr="00A65106" w:rsidRDefault="00A26FFC" w:rsidP="00A26FFC">
      <w:pPr>
        <w:widowControl w:val="0"/>
        <w:tabs>
          <w:tab w:val="left" w:pos="993"/>
        </w:tabs>
        <w:autoSpaceDE w:val="0"/>
        <w:autoSpaceDN w:val="0"/>
        <w:adjustRightInd w:val="0"/>
        <w:ind w:firstLine="567"/>
        <w:jc w:val="both"/>
        <w:rPr>
          <w:b/>
          <w:sz w:val="20"/>
          <w:szCs w:val="20"/>
        </w:rPr>
      </w:pPr>
    </w:p>
    <w:p w:rsidR="00A26FFC" w:rsidRPr="00A65106" w:rsidRDefault="00A26FFC" w:rsidP="00A26FFC">
      <w:pPr>
        <w:widowControl w:val="0"/>
        <w:tabs>
          <w:tab w:val="left" w:pos="993"/>
        </w:tabs>
        <w:autoSpaceDE w:val="0"/>
        <w:autoSpaceDN w:val="0"/>
        <w:adjustRightInd w:val="0"/>
        <w:ind w:firstLine="567"/>
        <w:jc w:val="both"/>
        <w:rPr>
          <w:b/>
          <w:sz w:val="20"/>
          <w:szCs w:val="20"/>
        </w:rPr>
      </w:pPr>
    </w:p>
    <w:p w:rsidR="00A26FFC" w:rsidRPr="00A65106" w:rsidRDefault="00A26FFC" w:rsidP="00A26FFC">
      <w:pPr>
        <w:pStyle w:val="3"/>
        <w:tabs>
          <w:tab w:val="left" w:pos="540"/>
          <w:tab w:val="left" w:pos="993"/>
        </w:tabs>
        <w:spacing w:after="0"/>
        <w:ind w:left="0" w:firstLine="567"/>
        <w:jc w:val="both"/>
        <w:rPr>
          <w:b/>
          <w:sz w:val="20"/>
          <w:szCs w:val="20"/>
        </w:rPr>
      </w:pPr>
      <w:r w:rsidRPr="00A65106">
        <w:rPr>
          <w:b/>
          <w:sz w:val="20"/>
          <w:szCs w:val="20"/>
        </w:rPr>
        <w:t>Забележка: „Свързани лица” по смисъла на § 1, т. 23а от допълнителната разпоредба на Закона за обществените поръчки са:</w:t>
      </w:r>
    </w:p>
    <w:p w:rsidR="00A26FFC" w:rsidRPr="00A65106" w:rsidRDefault="00A26FFC" w:rsidP="00A26FFC">
      <w:pPr>
        <w:tabs>
          <w:tab w:val="left" w:pos="993"/>
        </w:tabs>
        <w:ind w:firstLine="567"/>
        <w:jc w:val="both"/>
        <w:rPr>
          <w:sz w:val="20"/>
          <w:szCs w:val="20"/>
        </w:rPr>
      </w:pPr>
      <w:r w:rsidRPr="00A65106">
        <w:rPr>
          <w:bCs/>
          <w:sz w:val="20"/>
          <w:szCs w:val="20"/>
        </w:rPr>
        <w:lastRenderedPageBreak/>
        <w:t xml:space="preserve">а) </w:t>
      </w:r>
      <w:r w:rsidRPr="00A65106">
        <w:rPr>
          <w:sz w:val="20"/>
          <w:szCs w:val="20"/>
        </w:rPr>
        <w:t>роднини по права линия без ограничение;</w:t>
      </w:r>
    </w:p>
    <w:p w:rsidR="00A26FFC" w:rsidRPr="00A65106" w:rsidRDefault="00A26FFC" w:rsidP="00A26FFC">
      <w:pPr>
        <w:tabs>
          <w:tab w:val="left" w:pos="993"/>
        </w:tabs>
        <w:ind w:firstLine="567"/>
        <w:jc w:val="both"/>
        <w:rPr>
          <w:bCs/>
          <w:sz w:val="20"/>
          <w:szCs w:val="20"/>
        </w:rPr>
      </w:pPr>
      <w:r w:rsidRPr="00A65106">
        <w:rPr>
          <w:bCs/>
          <w:sz w:val="20"/>
          <w:szCs w:val="20"/>
        </w:rPr>
        <w:t>б) роднини по съребрена линия до четвърта степен включително;</w:t>
      </w:r>
    </w:p>
    <w:p w:rsidR="00A26FFC" w:rsidRPr="00A65106" w:rsidRDefault="00A26FFC" w:rsidP="00A26FFC">
      <w:pPr>
        <w:tabs>
          <w:tab w:val="left" w:pos="993"/>
        </w:tabs>
        <w:ind w:firstLine="567"/>
        <w:jc w:val="both"/>
        <w:rPr>
          <w:bCs/>
          <w:sz w:val="20"/>
          <w:szCs w:val="20"/>
        </w:rPr>
      </w:pPr>
      <w:r w:rsidRPr="00A65106">
        <w:rPr>
          <w:bCs/>
          <w:sz w:val="20"/>
          <w:szCs w:val="20"/>
        </w:rPr>
        <w:t>в) роднини по сватовство – до втора степен включително;</w:t>
      </w:r>
    </w:p>
    <w:p w:rsidR="00A26FFC" w:rsidRPr="00A65106" w:rsidRDefault="00A26FFC" w:rsidP="00A26FFC">
      <w:pPr>
        <w:tabs>
          <w:tab w:val="left" w:pos="993"/>
        </w:tabs>
        <w:ind w:firstLine="567"/>
        <w:jc w:val="both"/>
        <w:rPr>
          <w:bCs/>
          <w:sz w:val="20"/>
          <w:szCs w:val="20"/>
        </w:rPr>
      </w:pPr>
      <w:r w:rsidRPr="00A65106">
        <w:rPr>
          <w:bCs/>
          <w:sz w:val="20"/>
          <w:szCs w:val="20"/>
        </w:rPr>
        <w:t>г) съпрузи или лица, които се намират във фактическо съжителство;</w:t>
      </w:r>
    </w:p>
    <w:p w:rsidR="00A26FFC" w:rsidRPr="00A65106" w:rsidRDefault="00A26FFC" w:rsidP="00A26FFC">
      <w:pPr>
        <w:tabs>
          <w:tab w:val="left" w:pos="993"/>
        </w:tabs>
        <w:ind w:firstLine="567"/>
        <w:jc w:val="both"/>
        <w:rPr>
          <w:bCs/>
          <w:sz w:val="20"/>
          <w:szCs w:val="20"/>
        </w:rPr>
      </w:pPr>
      <w:r w:rsidRPr="00A65106">
        <w:rPr>
          <w:bCs/>
          <w:sz w:val="20"/>
          <w:szCs w:val="20"/>
        </w:rPr>
        <w:t xml:space="preserve">д) </w:t>
      </w:r>
      <w:proofErr w:type="spellStart"/>
      <w:r w:rsidRPr="00A65106">
        <w:rPr>
          <w:bCs/>
          <w:sz w:val="20"/>
          <w:szCs w:val="20"/>
        </w:rPr>
        <w:t>съдружници</w:t>
      </w:r>
      <w:proofErr w:type="spellEnd"/>
      <w:r w:rsidRPr="00A65106">
        <w:rPr>
          <w:bCs/>
          <w:sz w:val="20"/>
          <w:szCs w:val="20"/>
        </w:rPr>
        <w:t>;</w:t>
      </w:r>
    </w:p>
    <w:p w:rsidR="00A26FFC" w:rsidRPr="00A65106" w:rsidRDefault="00A26FFC" w:rsidP="00A26FFC">
      <w:pPr>
        <w:tabs>
          <w:tab w:val="left" w:pos="993"/>
        </w:tabs>
        <w:ind w:firstLine="567"/>
        <w:jc w:val="both"/>
        <w:rPr>
          <w:bCs/>
          <w:sz w:val="20"/>
          <w:szCs w:val="20"/>
        </w:rPr>
      </w:pPr>
      <w:r w:rsidRPr="00A65106">
        <w:rPr>
          <w:bCs/>
          <w:sz w:val="20"/>
          <w:szCs w:val="20"/>
        </w:rPr>
        <w:t>е) лицата, едното от които участва в управлението на дружеството на другото;</w:t>
      </w:r>
    </w:p>
    <w:p w:rsidR="00A26FFC" w:rsidRPr="00A65106" w:rsidRDefault="00A26FFC" w:rsidP="00A26FFC">
      <w:pPr>
        <w:tabs>
          <w:tab w:val="left" w:pos="993"/>
        </w:tabs>
        <w:ind w:firstLine="567"/>
        <w:jc w:val="both"/>
        <w:rPr>
          <w:bCs/>
          <w:sz w:val="20"/>
          <w:szCs w:val="20"/>
        </w:rPr>
      </w:pPr>
      <w:r w:rsidRPr="00A65106">
        <w:rPr>
          <w:bCs/>
          <w:sz w:val="20"/>
          <w:szCs w:val="20"/>
        </w:rPr>
        <w:t>ж) дружество и лице, което притежава повече от 5 на сто от дяловете или акциите, издадени с право на глас в дружеството.</w:t>
      </w:r>
    </w:p>
    <w:p w:rsidR="00A26FFC" w:rsidRPr="00A65106" w:rsidRDefault="00A26FFC" w:rsidP="00A26FFC">
      <w:pPr>
        <w:tabs>
          <w:tab w:val="left" w:pos="993"/>
        </w:tabs>
        <w:ind w:firstLine="567"/>
        <w:jc w:val="both"/>
        <w:rPr>
          <w:b/>
          <w:sz w:val="20"/>
          <w:szCs w:val="20"/>
        </w:rPr>
      </w:pPr>
      <w:r w:rsidRPr="00A65106">
        <w:rPr>
          <w:sz w:val="20"/>
          <w:szCs w:val="20"/>
        </w:rPr>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A65106">
        <w:rPr>
          <w:b/>
          <w:sz w:val="20"/>
          <w:szCs w:val="20"/>
        </w:rPr>
        <w:t>.</w:t>
      </w:r>
    </w:p>
    <w:p w:rsidR="00A26FFC" w:rsidRPr="00A65106" w:rsidRDefault="00A26FFC" w:rsidP="00A26FFC">
      <w:pPr>
        <w:pStyle w:val="3"/>
        <w:tabs>
          <w:tab w:val="left" w:pos="540"/>
          <w:tab w:val="left" w:pos="993"/>
        </w:tabs>
        <w:spacing w:after="0"/>
        <w:ind w:left="0" w:firstLine="567"/>
        <w:jc w:val="both"/>
        <w:rPr>
          <w:b/>
          <w:sz w:val="20"/>
          <w:szCs w:val="20"/>
        </w:rPr>
      </w:pPr>
      <w:r w:rsidRPr="00A65106">
        <w:rPr>
          <w:b/>
          <w:sz w:val="20"/>
          <w:szCs w:val="20"/>
        </w:rPr>
        <w:t>„Свързано предприятие” по смисъла на § 1, т. 24 от допълнителната разпоредба на Закона за обществените поръчки</w:t>
      </w:r>
      <w:r w:rsidRPr="00A65106">
        <w:rPr>
          <w:sz w:val="20"/>
          <w:szCs w:val="20"/>
        </w:rPr>
        <w:t xml:space="preserve"> </w:t>
      </w:r>
      <w:r w:rsidRPr="00A65106">
        <w:rPr>
          <w:b/>
          <w:sz w:val="20"/>
          <w:szCs w:val="20"/>
        </w:rPr>
        <w:t>е предприятие:</w:t>
      </w:r>
    </w:p>
    <w:p w:rsidR="00A26FFC" w:rsidRPr="00A65106" w:rsidRDefault="00A26FFC" w:rsidP="00A26FFC">
      <w:pPr>
        <w:tabs>
          <w:tab w:val="left" w:pos="993"/>
        </w:tabs>
        <w:ind w:firstLine="567"/>
        <w:jc w:val="both"/>
        <w:rPr>
          <w:sz w:val="20"/>
          <w:szCs w:val="20"/>
        </w:rPr>
      </w:pPr>
      <w:r w:rsidRPr="00A65106">
        <w:rPr>
          <w:sz w:val="20"/>
          <w:szCs w:val="20"/>
        </w:rPr>
        <w:t>а) което съставя консолидиран финансов отчет с възложител, или</w:t>
      </w:r>
    </w:p>
    <w:p w:rsidR="00A26FFC" w:rsidRPr="00A65106" w:rsidRDefault="00A26FFC" w:rsidP="00A26FFC">
      <w:pPr>
        <w:tabs>
          <w:tab w:val="left" w:pos="993"/>
        </w:tabs>
        <w:ind w:firstLine="567"/>
        <w:jc w:val="both"/>
        <w:rPr>
          <w:sz w:val="20"/>
          <w:szCs w:val="20"/>
        </w:rPr>
      </w:pPr>
      <w:r w:rsidRPr="00A65106">
        <w:rPr>
          <w:sz w:val="20"/>
          <w:szCs w:val="20"/>
        </w:rPr>
        <w:t>б) върху което възложителят може да упражнява пряко или непряко доминиращо влияние, или</w:t>
      </w:r>
    </w:p>
    <w:p w:rsidR="00A26FFC" w:rsidRPr="00A65106" w:rsidRDefault="00A26FFC" w:rsidP="00A26FFC">
      <w:pPr>
        <w:tabs>
          <w:tab w:val="left" w:pos="993"/>
        </w:tabs>
        <w:ind w:firstLine="567"/>
        <w:jc w:val="both"/>
        <w:rPr>
          <w:sz w:val="20"/>
          <w:szCs w:val="20"/>
        </w:rPr>
      </w:pPr>
      <w:r w:rsidRPr="00A65106">
        <w:rPr>
          <w:sz w:val="20"/>
          <w:szCs w:val="20"/>
        </w:rPr>
        <w:t>в) което може да упражнява доминиращо влияние върху възложител по чл. 7, т. 5 или 6 ЗОП, или</w:t>
      </w:r>
    </w:p>
    <w:p w:rsidR="00A26FFC" w:rsidRPr="00A65106" w:rsidRDefault="00A26FFC" w:rsidP="00A26FFC">
      <w:pPr>
        <w:tabs>
          <w:tab w:val="left" w:pos="993"/>
        </w:tabs>
        <w:ind w:firstLine="567"/>
        <w:jc w:val="both"/>
        <w:rPr>
          <w:sz w:val="20"/>
          <w:szCs w:val="20"/>
        </w:rPr>
      </w:pPr>
      <w:r w:rsidRPr="00A65106">
        <w:rPr>
          <w:sz w:val="20"/>
          <w:szCs w:val="20"/>
        </w:rPr>
        <w:t>г) което заедно с възложител по чл. 7 ЗОП е обект на доминиращото влияние на друго предприятие.</w:t>
      </w:r>
    </w:p>
    <w:p w:rsidR="00A26FFC" w:rsidRPr="00A65106" w:rsidRDefault="00A26FFC" w:rsidP="00A26FFC">
      <w:pPr>
        <w:widowControl w:val="0"/>
        <w:tabs>
          <w:tab w:val="left" w:pos="993"/>
        </w:tabs>
        <w:autoSpaceDE w:val="0"/>
        <w:autoSpaceDN w:val="0"/>
        <w:adjustRightInd w:val="0"/>
        <w:ind w:firstLine="567"/>
        <w:jc w:val="both"/>
        <w:rPr>
          <w:b/>
          <w:sz w:val="20"/>
          <w:szCs w:val="20"/>
        </w:rPr>
      </w:pPr>
    </w:p>
    <w:p w:rsidR="00A26FFC" w:rsidRPr="00A65106" w:rsidRDefault="00A26FFC" w:rsidP="00A26FFC">
      <w:pPr>
        <w:widowControl w:val="0"/>
        <w:tabs>
          <w:tab w:val="left" w:pos="993"/>
        </w:tabs>
        <w:autoSpaceDE w:val="0"/>
        <w:autoSpaceDN w:val="0"/>
        <w:adjustRightInd w:val="0"/>
        <w:ind w:firstLine="567"/>
        <w:jc w:val="both"/>
        <w:rPr>
          <w:b/>
          <w:sz w:val="20"/>
          <w:szCs w:val="20"/>
        </w:rPr>
      </w:pPr>
    </w:p>
    <w:p w:rsidR="00A26FFC" w:rsidRPr="00A65106" w:rsidRDefault="00A26FFC" w:rsidP="00A26FFC">
      <w:pPr>
        <w:widowControl w:val="0"/>
        <w:tabs>
          <w:tab w:val="left" w:pos="993"/>
        </w:tabs>
        <w:autoSpaceDE w:val="0"/>
        <w:autoSpaceDN w:val="0"/>
        <w:adjustRightInd w:val="0"/>
        <w:ind w:firstLine="567"/>
        <w:jc w:val="both"/>
        <w:rPr>
          <w:b/>
          <w:sz w:val="20"/>
          <w:szCs w:val="20"/>
        </w:rPr>
      </w:pPr>
    </w:p>
    <w:p w:rsidR="00A26FFC" w:rsidRPr="00A65106" w:rsidRDefault="00A26FFC" w:rsidP="00A26FFC">
      <w:pPr>
        <w:widowControl w:val="0"/>
        <w:tabs>
          <w:tab w:val="left" w:pos="993"/>
        </w:tabs>
        <w:autoSpaceDE w:val="0"/>
        <w:autoSpaceDN w:val="0"/>
        <w:adjustRightInd w:val="0"/>
        <w:ind w:firstLine="567"/>
        <w:jc w:val="both"/>
        <w:rPr>
          <w:b/>
          <w:sz w:val="20"/>
          <w:szCs w:val="20"/>
        </w:rPr>
      </w:pPr>
    </w:p>
    <w:p w:rsidR="00A26FFC" w:rsidRPr="00A65106" w:rsidRDefault="00A26FFC" w:rsidP="00A26FFC">
      <w:pPr>
        <w:widowControl w:val="0"/>
        <w:tabs>
          <w:tab w:val="left" w:pos="993"/>
        </w:tabs>
        <w:autoSpaceDE w:val="0"/>
        <w:autoSpaceDN w:val="0"/>
        <w:adjustRightInd w:val="0"/>
        <w:ind w:firstLine="567"/>
        <w:jc w:val="both"/>
        <w:rPr>
          <w:b/>
          <w:sz w:val="20"/>
          <w:szCs w:val="20"/>
        </w:rPr>
      </w:pPr>
    </w:p>
    <w:p w:rsidR="00A26FFC" w:rsidRDefault="00A26FF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Default="00EB2BDC"/>
    <w:p w:rsidR="00EB2BDC" w:rsidRPr="005B367A" w:rsidRDefault="00EB2BDC" w:rsidP="00EB2BDC">
      <w:pPr>
        <w:ind w:firstLine="709"/>
        <w:jc w:val="right"/>
        <w:outlineLvl w:val="0"/>
        <w:rPr>
          <w:b/>
        </w:rPr>
      </w:pPr>
      <w:r w:rsidRPr="005B367A">
        <w:rPr>
          <w:b/>
        </w:rPr>
        <w:t>ПРИЛОЖЕНИЕ № 13</w:t>
      </w:r>
    </w:p>
    <w:p w:rsidR="00EB2BDC" w:rsidRPr="005B367A" w:rsidRDefault="00EB2BDC" w:rsidP="00EB2BDC">
      <w:pPr>
        <w:ind w:firstLine="709"/>
        <w:jc w:val="center"/>
        <w:outlineLvl w:val="0"/>
        <w:rPr>
          <w:b/>
        </w:rPr>
      </w:pPr>
    </w:p>
    <w:p w:rsidR="00EB2BDC" w:rsidRPr="005B367A" w:rsidRDefault="00EB2BDC" w:rsidP="00EB2BDC">
      <w:pPr>
        <w:ind w:firstLine="709"/>
        <w:jc w:val="center"/>
        <w:outlineLvl w:val="0"/>
        <w:rPr>
          <w:b/>
        </w:rPr>
      </w:pPr>
    </w:p>
    <w:p w:rsidR="00EB2BDC" w:rsidRPr="005B367A" w:rsidRDefault="00EB2BDC" w:rsidP="00EB2BDC">
      <w:pPr>
        <w:ind w:firstLine="709"/>
        <w:jc w:val="center"/>
        <w:outlineLvl w:val="0"/>
        <w:rPr>
          <w:b/>
        </w:rPr>
      </w:pPr>
    </w:p>
    <w:p w:rsidR="00EB2BDC" w:rsidRPr="00024200" w:rsidRDefault="00EB2BDC" w:rsidP="00EB2BDC">
      <w:pPr>
        <w:jc w:val="center"/>
        <w:outlineLvl w:val="0"/>
        <w:rPr>
          <w:b/>
          <w:sz w:val="40"/>
          <w:szCs w:val="40"/>
        </w:rPr>
      </w:pPr>
      <w:r>
        <w:rPr>
          <w:b/>
          <w:sz w:val="40"/>
          <w:szCs w:val="40"/>
        </w:rPr>
        <w:t>ДОГОВО</w:t>
      </w:r>
      <w:r w:rsidRPr="00024200">
        <w:rPr>
          <w:b/>
          <w:sz w:val="40"/>
          <w:szCs w:val="40"/>
        </w:rPr>
        <w:t xml:space="preserve">Р </w:t>
      </w:r>
      <w:r>
        <w:rPr>
          <w:b/>
          <w:sz w:val="40"/>
          <w:szCs w:val="40"/>
        </w:rPr>
        <w:t>ЗА ДОСТАВКА</w:t>
      </w:r>
      <w:r w:rsidRPr="00024200">
        <w:rPr>
          <w:b/>
          <w:sz w:val="40"/>
          <w:szCs w:val="40"/>
        </w:rPr>
        <w:t>(проект)</w:t>
      </w:r>
    </w:p>
    <w:p w:rsidR="00EB2BDC" w:rsidRPr="005B367A" w:rsidRDefault="00EB2BDC" w:rsidP="00EB2BDC">
      <w:pPr>
        <w:ind w:firstLine="709"/>
        <w:jc w:val="center"/>
        <w:outlineLvl w:val="0"/>
      </w:pPr>
    </w:p>
    <w:p w:rsidR="00EB2BDC" w:rsidRPr="005B367A" w:rsidRDefault="00EB2BDC" w:rsidP="00EB2BDC">
      <w:pPr>
        <w:ind w:firstLine="709"/>
        <w:jc w:val="center"/>
        <w:rPr>
          <w:b/>
          <w:color w:val="FF0000"/>
        </w:rPr>
      </w:pPr>
    </w:p>
    <w:p w:rsidR="00EB2BDC" w:rsidRPr="005B367A" w:rsidRDefault="00EB2BDC" w:rsidP="00EB2BDC">
      <w:pPr>
        <w:ind w:firstLine="709"/>
        <w:jc w:val="both"/>
        <w:rPr>
          <w:b/>
        </w:rPr>
      </w:pPr>
      <w:r w:rsidRPr="005B367A">
        <w:rPr>
          <w:color w:val="FF6600"/>
        </w:rPr>
        <w:t xml:space="preserve">          </w:t>
      </w:r>
    </w:p>
    <w:p w:rsidR="00EB2BDC" w:rsidRPr="005B367A" w:rsidRDefault="00EB2BDC" w:rsidP="00EB2BDC">
      <w:pPr>
        <w:ind w:firstLine="709"/>
        <w:jc w:val="both"/>
        <w:outlineLvl w:val="0"/>
      </w:pPr>
      <w:r w:rsidRPr="005B367A">
        <w:t xml:space="preserve">Днес, </w:t>
      </w:r>
      <w:r>
        <w:rPr>
          <w:lang w:val="en-US"/>
        </w:rPr>
        <w:t>__________</w:t>
      </w:r>
      <w:r w:rsidR="00F36ABD">
        <w:t>2016</w:t>
      </w:r>
      <w:r w:rsidR="00AF3FC0">
        <w:t xml:space="preserve">  год., в гр. Тополовград</w:t>
      </w:r>
      <w:r w:rsidRPr="005B367A">
        <w:t>, между:</w:t>
      </w:r>
    </w:p>
    <w:p w:rsidR="00EB2BDC" w:rsidRPr="005B367A" w:rsidRDefault="00EB2BDC" w:rsidP="00EB2BDC">
      <w:pPr>
        <w:ind w:firstLine="709"/>
        <w:jc w:val="both"/>
        <w:outlineLvl w:val="0"/>
      </w:pPr>
    </w:p>
    <w:p w:rsidR="00EB2BDC" w:rsidRPr="005B367A" w:rsidRDefault="00EB2BDC" w:rsidP="00EB2BDC">
      <w:pPr>
        <w:ind w:firstLine="709"/>
        <w:jc w:val="both"/>
        <w:outlineLvl w:val="0"/>
        <w:rPr>
          <w:rFonts w:eastAsia="Calibri"/>
          <w:b/>
          <w:bCs/>
        </w:rPr>
      </w:pPr>
      <w:r w:rsidRPr="005B367A">
        <w:rPr>
          <w:b/>
        </w:rPr>
        <w:t xml:space="preserve">ОБЩИНА </w:t>
      </w:r>
      <w:r w:rsidR="00F36ABD">
        <w:rPr>
          <w:b/>
        </w:rPr>
        <w:t>ТОПОЛОВГРАД</w:t>
      </w:r>
      <w:r w:rsidR="00F36ABD">
        <w:t>, ЕИК 000970464, с адрес: гр. Тополовград, пл. „Освобождение” № 1, предста</w:t>
      </w:r>
      <w:r w:rsidR="008907E9">
        <w:t xml:space="preserve">влявана от Божин Петров Божинов - </w:t>
      </w:r>
      <w:r w:rsidR="00F36ABD">
        <w:t>Кмет</w:t>
      </w:r>
      <w:r>
        <w:rPr>
          <w:lang w:val="en-US"/>
        </w:rPr>
        <w:t xml:space="preserve"> </w:t>
      </w:r>
      <w:r w:rsidR="00F36ABD">
        <w:t xml:space="preserve">на </w:t>
      </w:r>
      <w:r w:rsidR="008907E9">
        <w:t xml:space="preserve">Община </w:t>
      </w:r>
      <w:r w:rsidR="00F36ABD">
        <w:t>Тополовград</w:t>
      </w:r>
      <w:r w:rsidR="008907E9">
        <w:t xml:space="preserve"> и Динка Илиева Михова – гл.счетоводител,</w:t>
      </w:r>
      <w:r w:rsidRPr="005B367A">
        <w:t xml:space="preserve"> наричана по-долу за краткост </w:t>
      </w:r>
      <w:r w:rsidRPr="005B367A">
        <w:rPr>
          <w:b/>
        </w:rPr>
        <w:t>ВЪЗЛОЖИТЕЛ</w:t>
      </w:r>
      <w:r w:rsidRPr="005B367A">
        <w:t>, от една страна</w:t>
      </w:r>
      <w:r w:rsidRPr="005B367A">
        <w:rPr>
          <w:rFonts w:eastAsia="Calibri"/>
          <w:bCs/>
        </w:rPr>
        <w:t xml:space="preserve"> </w:t>
      </w:r>
    </w:p>
    <w:p w:rsidR="00EB2BDC" w:rsidRPr="005B367A" w:rsidRDefault="00EB2BDC" w:rsidP="00EB2BDC">
      <w:pPr>
        <w:widowControl w:val="0"/>
        <w:autoSpaceDE w:val="0"/>
        <w:autoSpaceDN w:val="0"/>
        <w:adjustRightInd w:val="0"/>
        <w:ind w:firstLine="709"/>
        <w:jc w:val="both"/>
        <w:rPr>
          <w:lang w:eastAsia="bg-BG"/>
        </w:rPr>
      </w:pPr>
      <w:r w:rsidRPr="005B367A">
        <w:rPr>
          <w:lang w:eastAsia="bg-BG"/>
        </w:rPr>
        <w:t>и</w:t>
      </w:r>
    </w:p>
    <w:p w:rsidR="00EB2BDC" w:rsidRPr="005B367A" w:rsidRDefault="00EB2BDC" w:rsidP="00EB2BDC">
      <w:pPr>
        <w:widowControl w:val="0"/>
        <w:autoSpaceDE w:val="0"/>
        <w:autoSpaceDN w:val="0"/>
        <w:adjustRightInd w:val="0"/>
        <w:ind w:firstLine="709"/>
        <w:jc w:val="both"/>
        <w:rPr>
          <w:rFonts w:eastAsia="Calibri"/>
        </w:rPr>
      </w:pPr>
      <w:r w:rsidRPr="005B367A">
        <w:rPr>
          <w:b/>
          <w:lang w:eastAsia="bg-BG"/>
        </w:rPr>
        <w:t xml:space="preserve">_______________________________________________________ </w:t>
      </w:r>
      <w:proofErr w:type="spellStart"/>
      <w:r w:rsidRPr="005B367A">
        <w:rPr>
          <w:lang w:eastAsia="bg-BG"/>
        </w:rPr>
        <w:t>наричанa</w:t>
      </w:r>
      <w:proofErr w:type="spellEnd"/>
      <w:r w:rsidRPr="005B367A">
        <w:rPr>
          <w:lang w:eastAsia="bg-BG"/>
        </w:rPr>
        <w:t xml:space="preserve"> по-долу за краткост</w:t>
      </w:r>
      <w:r w:rsidRPr="005B367A">
        <w:rPr>
          <w:b/>
          <w:lang w:eastAsia="bg-BG"/>
        </w:rPr>
        <w:t xml:space="preserve"> ИЗПЪЛНИТЕЛ, </w:t>
      </w:r>
      <w:r w:rsidRPr="005B367A">
        <w:rPr>
          <w:rFonts w:eastAsia="Calibri"/>
        </w:rPr>
        <w:t xml:space="preserve">на основание чл. 74 от ЗОП, и във връзка с проведена открита процедура за възлагане на обществена поръчка с предмет: </w:t>
      </w:r>
      <w:r w:rsidR="00F36ABD">
        <w:rPr>
          <w:rFonts w:eastAsia="Calibri"/>
          <w:b/>
        </w:rPr>
        <w:t>„Доставка на един брой употребяван</w:t>
      </w:r>
      <w:r w:rsidRPr="009D4EBD">
        <w:rPr>
          <w:rFonts w:eastAsia="Calibri"/>
          <w:b/>
        </w:rPr>
        <w:t xml:space="preserve"> високо</w:t>
      </w:r>
      <w:r w:rsidR="00F36ABD">
        <w:rPr>
          <w:rFonts w:eastAsia="Calibri"/>
          <w:b/>
        </w:rPr>
        <w:t xml:space="preserve"> </w:t>
      </w:r>
      <w:r w:rsidRPr="009D4EBD">
        <w:rPr>
          <w:rFonts w:eastAsia="Calibri"/>
          <w:b/>
        </w:rPr>
        <w:t>проходим автомобил, тип „</w:t>
      </w:r>
      <w:proofErr w:type="spellStart"/>
      <w:r w:rsidRPr="009D4EBD">
        <w:rPr>
          <w:rFonts w:eastAsia="Calibri"/>
          <w:b/>
        </w:rPr>
        <w:t>Пикап</w:t>
      </w:r>
      <w:proofErr w:type="spellEnd"/>
      <w:r w:rsidRPr="009D4EBD">
        <w:rPr>
          <w:rFonts w:eastAsia="Calibri"/>
          <w:b/>
        </w:rPr>
        <w:t xml:space="preserve">“ за нуждите на </w:t>
      </w:r>
      <w:r w:rsidR="00F36ABD">
        <w:rPr>
          <w:rFonts w:eastAsia="Calibri"/>
          <w:b/>
        </w:rPr>
        <w:t>Домашен социален патронаж към Община Тополовград</w:t>
      </w:r>
      <w:r w:rsidRPr="009D4EBD">
        <w:rPr>
          <w:rFonts w:eastAsia="Calibri"/>
          <w:b/>
        </w:rPr>
        <w:t>“</w:t>
      </w:r>
      <w:r w:rsidRPr="005B367A">
        <w:rPr>
          <w:rFonts w:eastAsia="Calibri"/>
        </w:rPr>
        <w:t>, с уникален номер в Регистъра на</w:t>
      </w:r>
      <w:r w:rsidR="00560CA4">
        <w:rPr>
          <w:rFonts w:eastAsia="Calibri"/>
        </w:rPr>
        <w:t xml:space="preserve"> обществени поръчки № ……………</w:t>
      </w:r>
      <w:r w:rsidRPr="005B367A">
        <w:rPr>
          <w:rFonts w:eastAsia="Calibri"/>
        </w:rPr>
        <w:t>-……….., се подписа настоящият договор за следното:</w:t>
      </w:r>
    </w:p>
    <w:p w:rsidR="00EB2BDC" w:rsidRPr="005B367A" w:rsidRDefault="00EB2BDC" w:rsidP="00EB2BDC">
      <w:pPr>
        <w:tabs>
          <w:tab w:val="center" w:pos="4153"/>
          <w:tab w:val="right" w:pos="8306"/>
        </w:tabs>
        <w:ind w:firstLine="709"/>
        <w:jc w:val="both"/>
      </w:pPr>
      <w:r w:rsidRPr="005B367A">
        <w:t xml:space="preserve"> </w:t>
      </w:r>
    </w:p>
    <w:p w:rsidR="00EB2BDC" w:rsidRPr="005B367A" w:rsidRDefault="00EB2BDC" w:rsidP="00EB2BDC">
      <w:pPr>
        <w:jc w:val="both"/>
      </w:pPr>
    </w:p>
    <w:p w:rsidR="00EB2BDC" w:rsidRPr="005B367A" w:rsidRDefault="00EB2BDC" w:rsidP="00EB2BDC">
      <w:pPr>
        <w:ind w:firstLine="708"/>
        <w:jc w:val="both"/>
      </w:pPr>
      <w:r w:rsidRPr="005B367A">
        <w:rPr>
          <w:b/>
        </w:rPr>
        <w:t>ІІ. СРОК НА ДОСТАВКА И СРОК НА ДОГОВОРА</w:t>
      </w:r>
    </w:p>
    <w:p w:rsidR="00EB2BDC" w:rsidRPr="005B367A" w:rsidRDefault="00EB2BDC" w:rsidP="00EB2BDC">
      <w:pPr>
        <w:ind w:firstLine="720"/>
        <w:jc w:val="both"/>
      </w:pPr>
    </w:p>
    <w:p w:rsidR="00EB2BDC" w:rsidRPr="005B367A" w:rsidRDefault="00EB2BDC" w:rsidP="00EB2BDC">
      <w:pPr>
        <w:ind w:firstLine="720"/>
        <w:jc w:val="both"/>
      </w:pPr>
      <w:r w:rsidRPr="005B367A">
        <w:rPr>
          <w:b/>
        </w:rPr>
        <w:t>1.</w:t>
      </w:r>
      <w:r w:rsidRPr="005B367A">
        <w:t xml:space="preserve"> Срокът за доставка е ……………………………………… </w:t>
      </w:r>
      <w:r w:rsidRPr="00802E09">
        <w:rPr>
          <w:b/>
        </w:rPr>
        <w:t>(словом) календарни дни</w:t>
      </w:r>
      <w:r w:rsidRPr="005B367A">
        <w:t xml:space="preserve">, </w:t>
      </w:r>
      <w:r w:rsidRPr="005B367A">
        <w:rPr>
          <w:color w:val="000000"/>
        </w:rPr>
        <w:t xml:space="preserve">считано от датата на </w:t>
      </w:r>
      <w:r w:rsidRPr="005B367A">
        <w:t>подписване на договора, съгласно Техническото предложение на Изпълнителя – неразделна част от настоящия Договор;</w:t>
      </w:r>
    </w:p>
    <w:p w:rsidR="00EB2BDC" w:rsidRPr="005B367A" w:rsidRDefault="00EB2BDC" w:rsidP="00EB2BDC">
      <w:pPr>
        <w:ind w:firstLine="708"/>
        <w:jc w:val="both"/>
      </w:pPr>
      <w:r>
        <w:rPr>
          <w:b/>
        </w:rPr>
        <w:t>2</w:t>
      </w:r>
      <w:r w:rsidRPr="005B367A">
        <w:rPr>
          <w:b/>
        </w:rPr>
        <w:t>.</w:t>
      </w:r>
      <w:r w:rsidRPr="005B367A">
        <w:t xml:space="preserve"> Настоящият договор влиза в сила от датата на подписването му от всяка от страните.</w:t>
      </w:r>
    </w:p>
    <w:p w:rsidR="00EB2BDC" w:rsidRPr="005B367A" w:rsidRDefault="00EB2BDC" w:rsidP="00EB2BDC">
      <w:pPr>
        <w:jc w:val="both"/>
      </w:pPr>
    </w:p>
    <w:p w:rsidR="00EB2BDC" w:rsidRPr="005B367A" w:rsidRDefault="00EB2BDC" w:rsidP="00EB2BDC">
      <w:pPr>
        <w:ind w:firstLine="708"/>
        <w:jc w:val="both"/>
        <w:rPr>
          <w:b/>
        </w:rPr>
      </w:pPr>
      <w:r w:rsidRPr="005B367A">
        <w:rPr>
          <w:b/>
        </w:rPr>
        <w:t>ІІІ. ЦЕНИ И УСЛОВИЯ НА ПЛАЩАНЕ</w:t>
      </w:r>
    </w:p>
    <w:p w:rsidR="00EB2BDC" w:rsidRPr="005B367A" w:rsidRDefault="00EB2BDC" w:rsidP="00EB2BDC">
      <w:pPr>
        <w:tabs>
          <w:tab w:val="center" w:pos="4890"/>
        </w:tabs>
        <w:ind w:firstLine="708"/>
        <w:jc w:val="both"/>
        <w:rPr>
          <w:b/>
        </w:rPr>
      </w:pPr>
    </w:p>
    <w:p w:rsidR="00EB2BDC" w:rsidRPr="005B367A" w:rsidRDefault="00EB2BDC" w:rsidP="00EB2BDC">
      <w:pPr>
        <w:tabs>
          <w:tab w:val="center" w:pos="4890"/>
        </w:tabs>
        <w:ind w:firstLine="708"/>
        <w:jc w:val="both"/>
      </w:pPr>
      <w:r w:rsidRPr="005B367A">
        <w:rPr>
          <w:b/>
        </w:rPr>
        <w:t>1.</w:t>
      </w:r>
      <w:r w:rsidRPr="005B367A">
        <w:t xml:space="preserve"> </w:t>
      </w:r>
      <w:r w:rsidRPr="005B367A">
        <w:rPr>
          <w:b/>
        </w:rPr>
        <w:t xml:space="preserve">Общата </w:t>
      </w:r>
      <w:r w:rsidRPr="00772F62">
        <w:rPr>
          <w:b/>
        </w:rPr>
        <w:t>крайна ц</w:t>
      </w:r>
      <w:r w:rsidR="00AF3FC0">
        <w:rPr>
          <w:b/>
        </w:rPr>
        <w:t>ена за доставка на един брой употребяван</w:t>
      </w:r>
      <w:r w:rsidRPr="00772F62">
        <w:rPr>
          <w:b/>
        </w:rPr>
        <w:t xml:space="preserve"> високо</w:t>
      </w:r>
      <w:r w:rsidR="00AF3FC0">
        <w:rPr>
          <w:b/>
        </w:rPr>
        <w:t xml:space="preserve"> </w:t>
      </w:r>
      <w:r w:rsidRPr="00772F62">
        <w:rPr>
          <w:b/>
        </w:rPr>
        <w:t>проходим автомобил, тип „</w:t>
      </w:r>
      <w:proofErr w:type="spellStart"/>
      <w:r w:rsidRPr="00772F62">
        <w:rPr>
          <w:b/>
        </w:rPr>
        <w:t>Пикап</w:t>
      </w:r>
      <w:proofErr w:type="spellEnd"/>
      <w:r w:rsidRPr="00772F62">
        <w:rPr>
          <w:b/>
        </w:rPr>
        <w:t xml:space="preserve">“ с включени всички разходи по доставката, гаранционната поддръжка и оборудването в размер на _______________________ (словом ___________________) лева без включен ДДС </w:t>
      </w:r>
      <w:r w:rsidRPr="00772F62">
        <w:t>или</w:t>
      </w:r>
      <w:r w:rsidRPr="00772F62">
        <w:rPr>
          <w:b/>
        </w:rPr>
        <w:t xml:space="preserve"> ____________________ (словом _____________) лева с включен ДДС.</w:t>
      </w:r>
    </w:p>
    <w:p w:rsidR="00EB2BDC" w:rsidRPr="005B367A" w:rsidRDefault="00EB2BDC" w:rsidP="00EB2BDC">
      <w:pPr>
        <w:ind w:firstLine="708"/>
        <w:jc w:val="both"/>
      </w:pPr>
      <w:r>
        <w:rPr>
          <w:b/>
        </w:rPr>
        <w:t>2</w:t>
      </w:r>
      <w:r w:rsidRPr="005B367A">
        <w:rPr>
          <w:b/>
        </w:rPr>
        <w:t>.</w:t>
      </w:r>
      <w:r w:rsidRPr="005B367A">
        <w:t xml:space="preserve"> </w:t>
      </w:r>
      <w:r>
        <w:t xml:space="preserve">(1) </w:t>
      </w:r>
      <w:r w:rsidRPr="005B367A">
        <w:t>Сум</w:t>
      </w:r>
      <w:r>
        <w:t>ата</w:t>
      </w:r>
      <w:r w:rsidRPr="005B367A">
        <w:t xml:space="preserve"> по т. </w:t>
      </w:r>
      <w:r>
        <w:t>1</w:t>
      </w:r>
      <w:r w:rsidRPr="005B367A">
        <w:t xml:space="preserve"> </w:t>
      </w:r>
      <w:r>
        <w:t>е</w:t>
      </w:r>
      <w:r w:rsidRPr="005B367A">
        <w:t xml:space="preserve"> дължим</w:t>
      </w:r>
      <w:r>
        <w:t>а</w:t>
      </w:r>
      <w:r w:rsidRPr="005B367A">
        <w:t xml:space="preserve"> </w:t>
      </w:r>
      <w:r>
        <w:t xml:space="preserve">в срок до </w:t>
      </w:r>
      <w:r w:rsidRPr="0088614A">
        <w:t xml:space="preserve">30 (тридесет) календарни дни, след извършване на доставката, подписване на </w:t>
      </w:r>
      <w:proofErr w:type="spellStart"/>
      <w:r w:rsidRPr="0088614A">
        <w:t>приемо-предавателен</w:t>
      </w:r>
      <w:proofErr w:type="spellEnd"/>
      <w:r w:rsidRPr="0088614A">
        <w:t xml:space="preserve"> протокол и представяне на фактурата</w:t>
      </w:r>
      <w:r w:rsidRPr="005B367A">
        <w:t xml:space="preserve"> и се превеждат по банков път по посочен</w:t>
      </w:r>
      <w:r>
        <w:t>а от Изпълнителя банкова сметка, а именно:</w:t>
      </w:r>
    </w:p>
    <w:p w:rsidR="00EB2BDC" w:rsidRPr="005B367A" w:rsidRDefault="00EB2BDC" w:rsidP="00EB2BDC">
      <w:pPr>
        <w:ind w:firstLine="720"/>
        <w:jc w:val="both"/>
        <w:rPr>
          <w:b/>
        </w:rPr>
      </w:pPr>
    </w:p>
    <w:p w:rsidR="00EB2BDC" w:rsidRPr="005B367A" w:rsidRDefault="00EB2BDC" w:rsidP="00EB2BDC">
      <w:pPr>
        <w:ind w:firstLine="720"/>
        <w:jc w:val="both"/>
        <w:rPr>
          <w:b/>
        </w:rPr>
      </w:pPr>
      <w:r w:rsidRPr="005B367A">
        <w:rPr>
          <w:b/>
        </w:rPr>
        <w:t xml:space="preserve">IBAN ____________________________ </w:t>
      </w:r>
    </w:p>
    <w:p w:rsidR="00EB2BDC" w:rsidRPr="005B367A" w:rsidRDefault="00EB2BDC" w:rsidP="00EB2BDC">
      <w:pPr>
        <w:ind w:firstLine="720"/>
        <w:jc w:val="both"/>
        <w:rPr>
          <w:b/>
        </w:rPr>
      </w:pPr>
      <w:r w:rsidRPr="005B367A">
        <w:rPr>
          <w:b/>
        </w:rPr>
        <w:lastRenderedPageBreak/>
        <w:t>BIC _____________</w:t>
      </w:r>
    </w:p>
    <w:p w:rsidR="00EB2BDC" w:rsidRPr="005B367A" w:rsidRDefault="00EB2BDC" w:rsidP="00EB2BDC">
      <w:pPr>
        <w:ind w:firstLine="720"/>
        <w:jc w:val="both"/>
        <w:rPr>
          <w:b/>
        </w:rPr>
      </w:pPr>
      <w:r w:rsidRPr="005B367A">
        <w:rPr>
          <w:b/>
        </w:rPr>
        <w:t>При банка ________________________________________________________</w:t>
      </w:r>
    </w:p>
    <w:p w:rsidR="00EB2BDC" w:rsidRPr="005B367A" w:rsidRDefault="00EB2BDC" w:rsidP="00EB2BDC">
      <w:pPr>
        <w:ind w:firstLine="720"/>
        <w:jc w:val="both"/>
      </w:pPr>
    </w:p>
    <w:p w:rsidR="00EB2BDC" w:rsidRPr="005B367A" w:rsidRDefault="00EB2BDC" w:rsidP="00EB2BDC">
      <w:pPr>
        <w:ind w:firstLine="720"/>
        <w:jc w:val="both"/>
      </w:pPr>
      <w:r w:rsidRPr="005B367A">
        <w:t>(</w:t>
      </w:r>
      <w:r>
        <w:t>2</w:t>
      </w:r>
      <w:r w:rsidRPr="005B367A">
        <w:t xml:space="preserve">) Неразделна част от настоящия договор са Приложение № </w:t>
      </w:r>
      <w:r>
        <w:t>3</w:t>
      </w:r>
      <w:r w:rsidRPr="005B367A">
        <w:t xml:space="preserve"> – Техническо предложение на ИЗПЪЛНИТЕЛЯ и Приложение № 4 – Ценово предложение на Изпълнителя.</w:t>
      </w:r>
    </w:p>
    <w:p w:rsidR="00EB2BDC" w:rsidRPr="005B367A" w:rsidRDefault="00EB2BDC" w:rsidP="00EB2BDC">
      <w:pPr>
        <w:ind w:firstLine="720"/>
        <w:jc w:val="both"/>
      </w:pPr>
    </w:p>
    <w:p w:rsidR="00EB2BDC" w:rsidRPr="005B367A" w:rsidRDefault="00EB2BDC" w:rsidP="00EB2BDC">
      <w:pPr>
        <w:ind w:firstLine="709"/>
        <w:jc w:val="both"/>
        <w:rPr>
          <w:b/>
        </w:rPr>
      </w:pPr>
      <w:r w:rsidRPr="005B367A">
        <w:rPr>
          <w:b/>
        </w:rPr>
        <w:t>V. ПРАВА И ЗАДЪЛЖЕНИЯ НА ВЪЗЛОЖИТЕЛЯ</w:t>
      </w:r>
    </w:p>
    <w:p w:rsidR="00EB2BDC" w:rsidRPr="005B367A" w:rsidRDefault="00EB2BDC" w:rsidP="00EB2BDC">
      <w:pPr>
        <w:ind w:firstLine="708"/>
        <w:jc w:val="both"/>
      </w:pPr>
      <w:r w:rsidRPr="005B367A">
        <w:rPr>
          <w:b/>
        </w:rPr>
        <w:t>1.</w:t>
      </w:r>
      <w:r w:rsidRPr="005B367A">
        <w:t xml:space="preserve"> ВЪЗЛОЖИТЕЛЯТ има право в срока до 14 (четиринадесет) календарни дни, след получаване на писмено уведомление от Изпълнителя, лично или чрез упълномощен свой представител, да получи от ИЗПЪЛНИТЕЛЯ лично или чрез упълномощен негов представител предмета на настоящия договор чрез двустранно подписан приемателно-предавателен протокол.</w:t>
      </w:r>
    </w:p>
    <w:p w:rsidR="00EB2BDC" w:rsidRPr="005B367A" w:rsidRDefault="00EB2BDC" w:rsidP="00EB2BDC">
      <w:pPr>
        <w:ind w:firstLine="720"/>
        <w:jc w:val="both"/>
      </w:pPr>
      <w:r w:rsidRPr="005B367A">
        <w:rPr>
          <w:b/>
        </w:rPr>
        <w:t>2.</w:t>
      </w:r>
      <w:r w:rsidRPr="005B367A">
        <w:t xml:space="preserve"> ВЪЗЛОЖИТЕЛЯТ се задължава да заплати на ИЗПЪЛНИТЕЛЯ стойността на доставения автомобил по начина и условията на настоящия договор. ВЪЗЛОЖИТЕЛЯТ се задължава, за срока на действие на уговорените с настоящия договор гаранционни срокове, да извършва техническо обслужване и ремонт само в посочени, в техническото предложение, от ИЗПЪЛНИТЕЛЯ сервизни бази. Изключение от това правило е допустимо с изрично писмено съгласие на ИЗПЪЛНИТЕЛЯ.</w:t>
      </w:r>
    </w:p>
    <w:p w:rsidR="00EB2BDC" w:rsidRPr="005B367A" w:rsidRDefault="00EB2BDC" w:rsidP="00EB2BDC">
      <w:pPr>
        <w:tabs>
          <w:tab w:val="left" w:pos="0"/>
        </w:tabs>
        <w:ind w:firstLine="709"/>
        <w:jc w:val="both"/>
      </w:pPr>
      <w:r w:rsidRPr="005B367A">
        <w:t>ВЪЗЛОЖИТЕЛЯТ има право да изисква от ИЗПЪЛНИТЕЛЯ да сключи и да му представи договори за под</w:t>
      </w:r>
      <w:r w:rsidR="00AF3FC0">
        <w:t xml:space="preserve"> </w:t>
      </w:r>
      <w:r w:rsidRPr="005B367A">
        <w:t>изпълнение с посочените в офертата му подизпълнители.</w:t>
      </w:r>
    </w:p>
    <w:p w:rsidR="00EB2BDC" w:rsidRPr="005B367A" w:rsidRDefault="00EB2BDC" w:rsidP="00EB2BDC">
      <w:pPr>
        <w:tabs>
          <w:tab w:val="left" w:pos="0"/>
        </w:tabs>
        <w:ind w:firstLine="709"/>
        <w:jc w:val="both"/>
      </w:pPr>
      <w:r w:rsidRPr="005B367A">
        <w:rPr>
          <w:b/>
        </w:rPr>
        <w:t>3.</w:t>
      </w:r>
      <w:r w:rsidRPr="005B367A">
        <w:t xml:space="preserve"> ВЪЗЛОЖИТЕЛЯТ не носи отговорност за повреди, причинени по време на транспортирането и предаването на МПС-то, предмет на настоящия договор. Рискът от погиване или повреждане на МПС-то, предмет на договора, се носи от ИЗПЪЛНИТЕЛЯ до момента на предаване на същото на Възложителя.</w:t>
      </w:r>
    </w:p>
    <w:p w:rsidR="00EB2BDC" w:rsidRPr="005B367A" w:rsidRDefault="00EB2BDC" w:rsidP="00EB2BDC">
      <w:pPr>
        <w:jc w:val="both"/>
        <w:rPr>
          <w:b/>
        </w:rPr>
      </w:pPr>
    </w:p>
    <w:p w:rsidR="00EB2BDC" w:rsidRDefault="00EB2BDC" w:rsidP="00EB2BDC">
      <w:pPr>
        <w:ind w:firstLine="709"/>
        <w:jc w:val="both"/>
        <w:rPr>
          <w:b/>
        </w:rPr>
      </w:pPr>
      <w:r w:rsidRPr="005B367A">
        <w:rPr>
          <w:b/>
        </w:rPr>
        <w:t>VІ. ПРАВА И ЗАДЪЛЖЕНИЯ НА ИЗПЪЛНИТЕЛЯ</w:t>
      </w:r>
    </w:p>
    <w:p w:rsidR="00EB2BDC" w:rsidRPr="0073074A" w:rsidRDefault="00EB2BDC" w:rsidP="00EB2BDC">
      <w:pPr>
        <w:ind w:firstLine="709"/>
        <w:jc w:val="both"/>
      </w:pPr>
      <w:r>
        <w:rPr>
          <w:b/>
        </w:rPr>
        <w:t xml:space="preserve">1. </w:t>
      </w:r>
      <w:r w:rsidRPr="0073074A">
        <w:t>Изпълнителят се задължава:</w:t>
      </w:r>
    </w:p>
    <w:p w:rsidR="00EB2BDC" w:rsidRPr="0073074A" w:rsidRDefault="00EB2BDC" w:rsidP="00EB2BDC">
      <w:pPr>
        <w:ind w:firstLine="709"/>
        <w:jc w:val="both"/>
      </w:pPr>
      <w:r>
        <w:t>(</w:t>
      </w:r>
      <w:r w:rsidRPr="0073074A">
        <w:t>1</w:t>
      </w:r>
      <w:r>
        <w:t>)</w:t>
      </w:r>
      <w:r w:rsidRPr="0073074A">
        <w:t>. да достави МПС-то предмет на договора, в срока и съгласно условията на настоящия договор.</w:t>
      </w:r>
    </w:p>
    <w:p w:rsidR="00EB2BDC" w:rsidRPr="0073074A" w:rsidRDefault="00EB2BDC" w:rsidP="00EB2BDC">
      <w:pPr>
        <w:ind w:firstLine="709"/>
        <w:jc w:val="both"/>
      </w:pPr>
      <w:r>
        <w:t>(</w:t>
      </w:r>
      <w:r w:rsidRPr="0073074A">
        <w:t>2</w:t>
      </w:r>
      <w:r>
        <w:t>)</w:t>
      </w:r>
      <w:r w:rsidRPr="0073074A">
        <w:t>. да предостави на Възложителя всички документи на доставеното МПС – сервизна книжка на български език, документ удостоверяващ продължителността на гаранционния срок. Ако непредставянето на документ води до по</w:t>
      </w:r>
      <w:r w:rsidR="00F50990">
        <w:t xml:space="preserve"> </w:t>
      </w:r>
      <w:r w:rsidRPr="0073074A">
        <w:t>следващи разходи за Възложителя, същите се заплащат от Изпълнителя или се приспадат от дължимото възнаграждение или от гаранцията за изпълнение.</w:t>
      </w:r>
    </w:p>
    <w:p w:rsidR="00EB2BDC" w:rsidRPr="0073074A" w:rsidRDefault="00EB2BDC" w:rsidP="00EB2BDC">
      <w:pPr>
        <w:ind w:firstLine="709"/>
        <w:jc w:val="both"/>
      </w:pPr>
      <w:r>
        <w:t>(</w:t>
      </w:r>
      <w:r w:rsidRPr="0073074A">
        <w:t>3</w:t>
      </w:r>
      <w:r>
        <w:t>)</w:t>
      </w:r>
      <w:r w:rsidRPr="0073074A">
        <w:t>. да съдейства на Възложителя при регистрацията на доставеното МПС в КАТ, като осигури на Възложителя необходимите документи и информация за МПС-то.</w:t>
      </w:r>
    </w:p>
    <w:p w:rsidR="00EB2BDC" w:rsidRPr="0073074A" w:rsidRDefault="00EB2BDC" w:rsidP="00EB2BDC">
      <w:pPr>
        <w:ind w:firstLine="709"/>
        <w:jc w:val="both"/>
      </w:pPr>
      <w:r>
        <w:t>(4)</w:t>
      </w:r>
      <w:r w:rsidRPr="0073074A">
        <w:t xml:space="preserve">. да осигури гаранционно обслужване на доставеното МПС в сервиз на територията на </w:t>
      </w:r>
      <w:r w:rsidR="00F50990">
        <w:t>Община Тополовград</w:t>
      </w:r>
      <w:r w:rsidRPr="0073074A">
        <w:t xml:space="preserve">, посочен в Декларацията с посочени сервизни центрове, представляваща неразделна част от настоящия договор. В случай, че Изпълнителят не разполага със сервиз на територията на </w:t>
      </w:r>
      <w:r w:rsidR="00F50990">
        <w:t>Община Тополовград</w:t>
      </w:r>
      <w:r w:rsidRPr="0073074A">
        <w:t>, същият следва да осигури за своя сметка транспорта до сервиз, посочен в Декларацията и обратно.</w:t>
      </w:r>
    </w:p>
    <w:p w:rsidR="00EB2BDC" w:rsidRPr="0073074A" w:rsidRDefault="00EB2BDC" w:rsidP="00EB2BDC">
      <w:pPr>
        <w:ind w:firstLine="709"/>
        <w:jc w:val="both"/>
      </w:pPr>
      <w:r>
        <w:t>(5)</w:t>
      </w:r>
      <w:r w:rsidRPr="0073074A">
        <w:t>. да извършва гаранционно обслужване на доставеното МПС:</w:t>
      </w:r>
    </w:p>
    <w:p w:rsidR="00EB2BDC" w:rsidRPr="0073074A" w:rsidRDefault="00EB2BDC" w:rsidP="00EB2BDC">
      <w:pPr>
        <w:ind w:firstLine="709"/>
        <w:jc w:val="both"/>
      </w:pPr>
      <w:r>
        <w:t>(5</w:t>
      </w:r>
      <w:r w:rsidRPr="0073074A">
        <w:t>.1</w:t>
      </w:r>
      <w:r>
        <w:t>)</w:t>
      </w:r>
      <w:r w:rsidRPr="0073074A">
        <w:t xml:space="preserve">. в сроковете посочени в </w:t>
      </w:r>
      <w:r>
        <w:t xml:space="preserve">Раздел </w:t>
      </w:r>
      <w:r>
        <w:rPr>
          <w:lang w:val="en-US"/>
        </w:rPr>
        <w:t>VII</w:t>
      </w:r>
      <w:r w:rsidRPr="0073074A">
        <w:t xml:space="preserve"> от договора. </w:t>
      </w:r>
    </w:p>
    <w:p w:rsidR="00EB2BDC" w:rsidRPr="0073074A" w:rsidRDefault="00EB2BDC" w:rsidP="00EB2BDC">
      <w:pPr>
        <w:ind w:firstLine="709"/>
        <w:jc w:val="both"/>
      </w:pPr>
      <w:r>
        <w:t>(5</w:t>
      </w:r>
      <w:r w:rsidRPr="0073074A">
        <w:t>.2</w:t>
      </w:r>
      <w:r>
        <w:t>)</w:t>
      </w:r>
      <w:r w:rsidRPr="0073074A">
        <w:t>. включително на всички агрегати, възли, елементи и материали, вложени в МПС-то. Консумативите са за сметка на Възложителя.</w:t>
      </w:r>
    </w:p>
    <w:p w:rsidR="00EB2BDC" w:rsidRPr="0073074A" w:rsidRDefault="00EB2BDC" w:rsidP="00EB2BDC">
      <w:pPr>
        <w:ind w:firstLine="709"/>
        <w:jc w:val="both"/>
      </w:pPr>
      <w:r>
        <w:lastRenderedPageBreak/>
        <w:t>(5</w:t>
      </w:r>
      <w:r w:rsidRPr="0073074A">
        <w:t>.3</w:t>
      </w:r>
      <w:r>
        <w:t>)</w:t>
      </w:r>
      <w:r w:rsidRPr="0073074A">
        <w:t xml:space="preserve">. при необходимост да приема МПС-то за обслужване в рамките на </w:t>
      </w:r>
      <w:r w:rsidRPr="00483F92">
        <w:rPr>
          <w:b/>
        </w:rPr>
        <w:t xml:space="preserve">1 </w:t>
      </w:r>
      <w:r>
        <w:rPr>
          <w:b/>
        </w:rPr>
        <w:t xml:space="preserve">(един) </w:t>
      </w:r>
      <w:r w:rsidRPr="00483F92">
        <w:rPr>
          <w:b/>
        </w:rPr>
        <w:t>работен ден</w:t>
      </w:r>
      <w:r w:rsidRPr="0073074A">
        <w:t>.</w:t>
      </w:r>
    </w:p>
    <w:p w:rsidR="00EB2BDC" w:rsidRPr="0073074A" w:rsidRDefault="00EB2BDC" w:rsidP="00EB2BDC">
      <w:pPr>
        <w:ind w:firstLine="709"/>
        <w:jc w:val="both"/>
      </w:pPr>
      <w:r>
        <w:t>(6)</w:t>
      </w:r>
      <w:r w:rsidRPr="0073074A">
        <w:t>. извършва техническото обслужване и ремонта на автомобилите, съобразно предписанията на производителя за съответната марка.</w:t>
      </w:r>
    </w:p>
    <w:p w:rsidR="00EB2BDC" w:rsidRPr="0073074A" w:rsidRDefault="00EB2BDC" w:rsidP="00EB2BDC">
      <w:pPr>
        <w:ind w:firstLine="709"/>
        <w:jc w:val="both"/>
      </w:pPr>
      <w:r>
        <w:t>(7)</w:t>
      </w:r>
      <w:r w:rsidRPr="0073074A">
        <w:t>. доставя и монтира резервни части, материали и консумативи, които съответстват на марката и модела на съответния автомобил и са оригинални, нови, неупотребявани, със сертификати за произход и качество.</w:t>
      </w:r>
    </w:p>
    <w:p w:rsidR="00EB2BDC" w:rsidRPr="005B367A" w:rsidRDefault="00EB2BDC" w:rsidP="00EB2BDC">
      <w:pPr>
        <w:ind w:firstLine="708"/>
        <w:jc w:val="both"/>
      </w:pPr>
      <w:r>
        <w:rPr>
          <w:b/>
        </w:rPr>
        <w:t>2</w:t>
      </w:r>
      <w:r w:rsidRPr="005B367A">
        <w:rPr>
          <w:b/>
        </w:rPr>
        <w:t>.</w:t>
      </w:r>
      <w:r w:rsidRPr="005B367A">
        <w:t xml:space="preserve"> ИЗПЪЛНИТЕЛЯТ се задължава, в срок до </w:t>
      </w:r>
      <w:r w:rsidRPr="005B367A">
        <w:rPr>
          <w:b/>
        </w:rPr>
        <w:t>__________ (словом) календарни дни</w:t>
      </w:r>
      <w:r w:rsidRPr="005B367A">
        <w:t>, да достави на ВЪЗЛОЖИЕТЛЯ автомобила, ведно с всички съпътстващи документи до ад</w:t>
      </w:r>
      <w:r w:rsidR="00F50990">
        <w:t>реса на ВЪЗЛОЖИЕТЛЯ в гр. Тополовград</w:t>
      </w:r>
      <w:r w:rsidRPr="005B367A">
        <w:t xml:space="preserve">, </w:t>
      </w:r>
      <w:r w:rsidR="00F50990">
        <w:rPr>
          <w:bCs/>
        </w:rPr>
        <w:t>пл. „Освобождение</w:t>
      </w:r>
      <w:r w:rsidRPr="005B367A">
        <w:rPr>
          <w:bCs/>
        </w:rPr>
        <w:t>“, на парки</w:t>
      </w:r>
      <w:r w:rsidR="00F50990">
        <w:rPr>
          <w:bCs/>
        </w:rPr>
        <w:t>нга до сградата на Община Тополовград</w:t>
      </w:r>
      <w:r w:rsidRPr="005B367A">
        <w:rPr>
          <w:bCs/>
        </w:rPr>
        <w:t>.</w:t>
      </w:r>
    </w:p>
    <w:p w:rsidR="00EB2BDC" w:rsidRPr="005B367A" w:rsidRDefault="00EB2BDC" w:rsidP="00EB2BDC">
      <w:pPr>
        <w:jc w:val="both"/>
      </w:pPr>
      <w:r w:rsidRPr="005B367A">
        <w:t xml:space="preserve">       </w:t>
      </w:r>
      <w:r w:rsidRPr="005B367A">
        <w:tab/>
      </w:r>
      <w:r w:rsidRPr="005B37CA">
        <w:rPr>
          <w:b/>
        </w:rPr>
        <w:t>3.</w:t>
      </w:r>
      <w:r w:rsidRPr="005B367A">
        <w:t xml:space="preserve"> ИЗПЪЛНИТЕЛЯТ се задължава за своя сметка да извършва замяна на части със скрити дефекти, проявени в процеса на експлоатация на доставения автомобил с изправни такива, съобразно посочените в техническото му предложение гаранционни срокове, считано от датата на ремонтирането им, което се удостоверява с двустранно подписан приемателно-предавателен протокол.</w:t>
      </w:r>
    </w:p>
    <w:p w:rsidR="00EB2BDC" w:rsidRPr="005B367A" w:rsidRDefault="00EB2BDC" w:rsidP="00EB2BDC">
      <w:pPr>
        <w:ind w:firstLine="720"/>
        <w:jc w:val="both"/>
      </w:pPr>
      <w:r>
        <w:rPr>
          <w:b/>
        </w:rPr>
        <w:t>4</w:t>
      </w:r>
      <w:r w:rsidRPr="005B367A">
        <w:rPr>
          <w:b/>
        </w:rPr>
        <w:t>.</w:t>
      </w:r>
      <w:r w:rsidRPr="005B367A">
        <w:t xml:space="preserve"> ИЗПЪЛНИТЕЛЯТ се задължава при констатирани с двустранно подписан приемателно-предавателен протокол дефекти, некачествено изпълнени ремонт и обслужване на техниката, проявени в процеса на експлоатацията им, същите да бъдат отстранени от Изпълнителя за негова сметка, съобразно посочените в техническото му предложение гаранционни срокове, считано от датата на ремонтирането.</w:t>
      </w:r>
    </w:p>
    <w:p w:rsidR="00EB2BDC" w:rsidRPr="005B367A" w:rsidRDefault="00EB2BDC" w:rsidP="00EB2BDC">
      <w:pPr>
        <w:ind w:firstLine="720"/>
        <w:jc w:val="both"/>
      </w:pPr>
    </w:p>
    <w:p w:rsidR="00EB2BDC" w:rsidRPr="005B367A" w:rsidRDefault="00EB2BDC" w:rsidP="00EB2BDC">
      <w:pPr>
        <w:tabs>
          <w:tab w:val="left" w:pos="0"/>
        </w:tabs>
        <w:ind w:firstLine="709"/>
        <w:jc w:val="both"/>
      </w:pPr>
      <w:r w:rsidRPr="005B367A">
        <w:t>ИЗПЪЛНИТЕЛЯТ се задължава да сключи договор/и за под</w:t>
      </w:r>
      <w:r w:rsidR="00F50990">
        <w:t xml:space="preserve"> </w:t>
      </w:r>
      <w:r w:rsidRPr="005B367A">
        <w:t>изпълнение с посочените в офертата му подизпълнители, в случай, че е посочил такива и да предостави оригинален екземпляр на ВЪЗЛОЖИТЕЛЯ в 3-дневен срок.</w:t>
      </w:r>
    </w:p>
    <w:p w:rsidR="00EB2BDC" w:rsidRPr="005B367A" w:rsidRDefault="00EB2BDC" w:rsidP="00EB2BDC">
      <w:pPr>
        <w:jc w:val="center"/>
        <w:rPr>
          <w:b/>
          <w:i/>
        </w:rPr>
      </w:pPr>
    </w:p>
    <w:p w:rsidR="00EB2BDC" w:rsidRPr="005B367A" w:rsidRDefault="00EB2BDC" w:rsidP="00EB2BDC">
      <w:pPr>
        <w:ind w:firstLine="709"/>
        <w:jc w:val="both"/>
        <w:rPr>
          <w:b/>
        </w:rPr>
      </w:pPr>
      <w:r w:rsidRPr="005B367A">
        <w:rPr>
          <w:b/>
        </w:rPr>
        <w:t>VII. ГАРАНЦИОННИ УСЛОВИЯ</w:t>
      </w:r>
    </w:p>
    <w:p w:rsidR="00EB2BDC" w:rsidRPr="005B367A" w:rsidRDefault="00EB2BDC" w:rsidP="00EB2BDC">
      <w:pPr>
        <w:ind w:firstLine="708"/>
        <w:jc w:val="both"/>
      </w:pPr>
      <w:r w:rsidRPr="007476C3">
        <w:rPr>
          <w:b/>
        </w:rPr>
        <w:t>1.</w:t>
      </w:r>
      <w:r w:rsidRPr="005B367A">
        <w:t xml:space="preserve"> Гаранционните срокове на доставения автомобил, съгласно техническото предложение, текат от датата на предаването му на Възложителя, съгласно клаузите на настоящия договор.</w:t>
      </w:r>
    </w:p>
    <w:p w:rsidR="00EB2BDC" w:rsidRPr="005B367A" w:rsidRDefault="00EB2BDC" w:rsidP="00EB2BDC">
      <w:pPr>
        <w:ind w:firstLine="708"/>
        <w:jc w:val="both"/>
      </w:pPr>
      <w:r w:rsidRPr="005B367A">
        <w:rPr>
          <w:b/>
        </w:rPr>
        <w:t>2.</w:t>
      </w:r>
      <w:r w:rsidRPr="005B367A">
        <w:t xml:space="preserve"> Гаранционният срок за е както следва:</w:t>
      </w:r>
    </w:p>
    <w:p w:rsidR="00EB2BDC" w:rsidRDefault="00EB2BDC" w:rsidP="00EB2BDC">
      <w:pPr>
        <w:ind w:firstLine="708"/>
        <w:jc w:val="both"/>
      </w:pPr>
      <w:r w:rsidRPr="005B367A">
        <w:t xml:space="preserve">(1) Гаранционен срок на МПС-то </w:t>
      </w:r>
      <w:r w:rsidRPr="005B367A">
        <w:rPr>
          <w:b/>
        </w:rPr>
        <w:t>……………… (словом………………..) месеца</w:t>
      </w:r>
      <w:r w:rsidRPr="00497D09">
        <w:rPr>
          <w:b/>
        </w:rPr>
        <w:t>.</w:t>
      </w:r>
    </w:p>
    <w:p w:rsidR="00EB2BDC" w:rsidRDefault="00EB2BDC" w:rsidP="00EB2BDC">
      <w:pPr>
        <w:ind w:firstLine="708"/>
        <w:jc w:val="both"/>
      </w:pPr>
      <w:r>
        <w:t>(2</w:t>
      </w:r>
      <w:r w:rsidRPr="004F5811">
        <w:t xml:space="preserve">) Гаранционен срок на МПС-то според изминатите километри </w:t>
      </w:r>
      <w:r w:rsidRPr="004F5811">
        <w:rPr>
          <w:b/>
        </w:rPr>
        <w:t>………………….. (словом………………………………..) километри.</w:t>
      </w:r>
    </w:p>
    <w:p w:rsidR="00EB2BDC" w:rsidRPr="005B367A" w:rsidRDefault="00EB2BDC" w:rsidP="00EB2BDC">
      <w:pPr>
        <w:ind w:firstLine="708"/>
        <w:jc w:val="both"/>
      </w:pPr>
      <w:r>
        <w:t xml:space="preserve">(3) </w:t>
      </w:r>
      <w:r w:rsidRPr="00497D09">
        <w:t xml:space="preserve">Гаранционен срок на всички допълнително монтирани възли, агрегати и елементи </w:t>
      </w:r>
      <w:r w:rsidRPr="00497D09">
        <w:rPr>
          <w:b/>
        </w:rPr>
        <w:t>……………… (словом………………..) месеца</w:t>
      </w:r>
      <w:r>
        <w:rPr>
          <w:b/>
        </w:rPr>
        <w:t>.</w:t>
      </w:r>
    </w:p>
    <w:p w:rsidR="00EB2BDC" w:rsidRPr="005B367A" w:rsidRDefault="00EB2BDC" w:rsidP="00EB2BDC">
      <w:pPr>
        <w:ind w:firstLine="708"/>
        <w:jc w:val="both"/>
      </w:pPr>
      <w:r w:rsidRPr="005B367A">
        <w:rPr>
          <w:b/>
        </w:rPr>
        <w:t>3.</w:t>
      </w:r>
      <w:r w:rsidRPr="005B367A">
        <w:t xml:space="preserve"> Гаранционното обслужване ще се извършва в посочена от Изпълнителя сервизна база, в минимален срок, но не повече от </w:t>
      </w:r>
      <w:r>
        <w:rPr>
          <w:b/>
        </w:rPr>
        <w:t>5</w:t>
      </w:r>
      <w:r w:rsidRPr="003B359E">
        <w:rPr>
          <w:b/>
        </w:rPr>
        <w:t xml:space="preserve"> </w:t>
      </w:r>
      <w:r w:rsidRPr="005B367A">
        <w:rPr>
          <w:b/>
        </w:rPr>
        <w:t>(</w:t>
      </w:r>
      <w:r>
        <w:rPr>
          <w:b/>
        </w:rPr>
        <w:t>пет</w:t>
      </w:r>
      <w:r w:rsidRPr="005B367A">
        <w:rPr>
          <w:b/>
        </w:rPr>
        <w:t>) работни дни</w:t>
      </w:r>
      <w:r w:rsidRPr="005B367A">
        <w:t>, считано от датата на известяване, при налични оригинални резервни части на склад.</w:t>
      </w:r>
    </w:p>
    <w:p w:rsidR="00EB2BDC" w:rsidRPr="005B367A" w:rsidRDefault="00EB2BDC" w:rsidP="00EB2BDC">
      <w:pPr>
        <w:ind w:firstLine="708"/>
        <w:jc w:val="both"/>
      </w:pPr>
      <w:r w:rsidRPr="005B367A">
        <w:rPr>
          <w:b/>
        </w:rPr>
        <w:t>4.</w:t>
      </w:r>
      <w:r w:rsidRPr="005B367A">
        <w:t xml:space="preserve"> В случай, че не разполагат с определени резервни части, необходими за извършване на ремонта, срокът за извършването му се удължава с времето, необходимо за доставка и митническо освобождаване на съответните резервни части.</w:t>
      </w:r>
    </w:p>
    <w:p w:rsidR="00EB2BDC" w:rsidRPr="005B367A" w:rsidRDefault="00EB2BDC" w:rsidP="00EB2BDC">
      <w:pPr>
        <w:ind w:firstLine="708"/>
        <w:jc w:val="both"/>
      </w:pPr>
      <w:r w:rsidRPr="005B367A">
        <w:rPr>
          <w:b/>
        </w:rPr>
        <w:t>5.</w:t>
      </w:r>
      <w:r w:rsidRPr="005B367A">
        <w:t xml:space="preserve"> Срокът, с който се удължава времето за извършване на ремонта, съгласно уговореното по-горе, не може да бъде по-дълъг от </w:t>
      </w:r>
      <w:r w:rsidRPr="005B367A">
        <w:rPr>
          <w:b/>
        </w:rPr>
        <w:t>30 (тридесет) календарни дни</w:t>
      </w:r>
      <w:r w:rsidRPr="005B367A">
        <w:t>.</w:t>
      </w:r>
    </w:p>
    <w:p w:rsidR="00EB2BDC" w:rsidRPr="005B367A" w:rsidRDefault="00EB2BDC" w:rsidP="00EB2BDC">
      <w:pPr>
        <w:ind w:firstLine="708"/>
        <w:jc w:val="both"/>
      </w:pPr>
      <w:r w:rsidRPr="005B367A">
        <w:rPr>
          <w:b/>
        </w:rPr>
        <w:lastRenderedPageBreak/>
        <w:t>6.</w:t>
      </w:r>
      <w:r w:rsidRPr="005B367A">
        <w:t xml:space="preserve"> В случай, че повредата не може да бъде отстранена в този срок, Изпълнителят е длъжен да предложи на Възложителя за ползване друга/и еквивалентна техника до отстраняване на повредата.</w:t>
      </w:r>
    </w:p>
    <w:p w:rsidR="00EB2BDC" w:rsidRPr="005B367A" w:rsidRDefault="00EB2BDC" w:rsidP="00EB2BDC">
      <w:pPr>
        <w:ind w:firstLine="708"/>
        <w:jc w:val="both"/>
      </w:pPr>
      <w:r w:rsidRPr="005B367A">
        <w:rPr>
          <w:b/>
        </w:rPr>
        <w:t>7.</w:t>
      </w:r>
      <w:r w:rsidRPr="005B367A">
        <w:t xml:space="preserve"> Разходите по превоз на дефектните части или цели изделия, както и разходите по тяхното връщане, са за сметка на Изпълнителя.</w:t>
      </w:r>
    </w:p>
    <w:p w:rsidR="00EB2BDC" w:rsidRPr="005B367A" w:rsidRDefault="00EB2BDC" w:rsidP="00EB2BDC">
      <w:pPr>
        <w:jc w:val="both"/>
        <w:rPr>
          <w:b/>
        </w:rPr>
      </w:pPr>
    </w:p>
    <w:p w:rsidR="00EB2BDC" w:rsidRPr="005B367A" w:rsidRDefault="00EB2BDC" w:rsidP="00EB2BDC">
      <w:pPr>
        <w:ind w:firstLine="709"/>
        <w:jc w:val="both"/>
      </w:pPr>
      <w:r w:rsidRPr="005B367A">
        <w:rPr>
          <w:b/>
        </w:rPr>
        <w:t xml:space="preserve">VІІІ. САНКЦИИ И НЕУСТОЙКИ </w:t>
      </w:r>
    </w:p>
    <w:p w:rsidR="00EB2BDC" w:rsidRPr="005B367A" w:rsidRDefault="00EB2BDC" w:rsidP="00EB2BDC">
      <w:pPr>
        <w:ind w:firstLine="709"/>
        <w:jc w:val="both"/>
        <w:rPr>
          <w:rFonts w:eastAsia="Calibri"/>
        </w:rPr>
      </w:pPr>
      <w:r w:rsidRPr="005B367A">
        <w:rPr>
          <w:rFonts w:eastAsia="Calibri"/>
          <w:b/>
          <w:bCs/>
        </w:rPr>
        <w:t>1.</w:t>
      </w:r>
      <w:r w:rsidRPr="005B367A">
        <w:rPr>
          <w:rFonts w:eastAsia="Calibri"/>
        </w:rPr>
        <w:t xml:space="preserve"> При пълно неизпълнение на поетите с настоящия договор задължения, ИЗПЪЛНИТЕЛЯТ заплаща неустойка на ВЪЗЛОЖИТЕЛЯ, в размер от 30 % (тридесет процента) от стойността на договора. </w:t>
      </w:r>
    </w:p>
    <w:p w:rsidR="00EB2BDC" w:rsidRPr="005B367A" w:rsidRDefault="00EB2BDC" w:rsidP="00EB2BDC">
      <w:pPr>
        <w:ind w:firstLine="709"/>
        <w:jc w:val="both"/>
        <w:rPr>
          <w:rFonts w:eastAsia="Calibri"/>
        </w:rPr>
      </w:pPr>
      <w:r w:rsidRPr="005B367A">
        <w:rPr>
          <w:rFonts w:eastAsia="Calibri"/>
          <w:b/>
        </w:rPr>
        <w:t>2.</w:t>
      </w:r>
      <w:r w:rsidRPr="005B367A">
        <w:rPr>
          <w:rFonts w:eastAsia="Calibri"/>
        </w:rPr>
        <w:t xml:space="preserve"> При забавено изпълнение на поетите с настоящия договор задължения ИЗПЪЛНИТЕЛЯТ дължи неустойка на ВЪЗЛОЖИТЕЛЯ, в размер от  0,5 % (нула цяло и пет процента) от цената на договора, за всеки просрочен ден, но не повече от общо 30 % (тридесет процента) от цената на договора.</w:t>
      </w:r>
    </w:p>
    <w:p w:rsidR="00EB2BDC" w:rsidRPr="005B367A" w:rsidRDefault="00EB2BDC" w:rsidP="00EB2BDC">
      <w:pPr>
        <w:ind w:firstLine="709"/>
        <w:jc w:val="both"/>
      </w:pPr>
      <w:r w:rsidRPr="005B367A">
        <w:rPr>
          <w:b/>
        </w:rPr>
        <w:t>3.</w:t>
      </w:r>
      <w:r w:rsidRPr="005B367A">
        <w:t xml:space="preserve"> Прилагането на горните санкции не отменя правото на Възложителя да предяви иск срещу Изпълнителя за претърпени щети и пропуснати ползи, съгласно действащото законодателство в Република България.</w:t>
      </w:r>
    </w:p>
    <w:p w:rsidR="00EB2BDC" w:rsidRPr="005B367A" w:rsidRDefault="00EB2BDC" w:rsidP="00EB2BDC">
      <w:pPr>
        <w:ind w:firstLine="709"/>
        <w:jc w:val="both"/>
      </w:pPr>
      <w:r w:rsidRPr="005B367A">
        <w:rPr>
          <w:b/>
        </w:rPr>
        <w:t>4.</w:t>
      </w:r>
      <w:r w:rsidRPr="005B367A">
        <w:t xml:space="preserve"> При всякаква форма на неизпълнение на клаузите по настоящия договор от страна на Изпълнителя, Възложителят може да прекрати договора без предизвестие.</w:t>
      </w:r>
    </w:p>
    <w:p w:rsidR="00EB2BDC" w:rsidRPr="005B367A" w:rsidRDefault="00EB2BDC" w:rsidP="00EB2BDC">
      <w:pPr>
        <w:ind w:firstLine="720"/>
        <w:jc w:val="both"/>
      </w:pPr>
    </w:p>
    <w:p w:rsidR="00EB2BDC" w:rsidRPr="005B367A" w:rsidRDefault="00EB2BDC" w:rsidP="00EB2BDC">
      <w:pPr>
        <w:autoSpaceDE w:val="0"/>
        <w:autoSpaceDN w:val="0"/>
        <w:adjustRightInd w:val="0"/>
        <w:ind w:firstLine="708"/>
        <w:rPr>
          <w:rFonts w:eastAsia="Calibri"/>
          <w:b/>
          <w:bCs/>
          <w:color w:val="000000"/>
          <w:lang w:eastAsia="bg-BG"/>
        </w:rPr>
      </w:pPr>
      <w:r w:rsidRPr="005B367A">
        <w:rPr>
          <w:rFonts w:eastAsia="Calibri"/>
          <w:b/>
          <w:bCs/>
          <w:color w:val="000000"/>
          <w:lang w:eastAsia="bg-BG"/>
        </w:rPr>
        <w:t>ІХ. ГАРАНЦИЯ ЗА ИЗПЪЛНЕНИЕ</w:t>
      </w:r>
    </w:p>
    <w:p w:rsidR="00EB2BDC" w:rsidRPr="005B367A" w:rsidRDefault="00EB2BDC" w:rsidP="00EB2BDC">
      <w:pPr>
        <w:autoSpaceDE w:val="0"/>
        <w:autoSpaceDN w:val="0"/>
        <w:adjustRightInd w:val="0"/>
        <w:ind w:firstLine="708"/>
        <w:jc w:val="both"/>
        <w:rPr>
          <w:rFonts w:eastAsia="Calibri"/>
          <w:color w:val="000000"/>
          <w:lang w:eastAsia="bg-BG"/>
        </w:rPr>
      </w:pPr>
      <w:r w:rsidRPr="005B367A">
        <w:rPr>
          <w:rFonts w:eastAsia="Calibri"/>
          <w:b/>
          <w:bCs/>
          <w:color w:val="000000"/>
          <w:lang w:eastAsia="bg-BG"/>
        </w:rPr>
        <w:t>1.</w:t>
      </w:r>
      <w:r w:rsidRPr="005B367A">
        <w:rPr>
          <w:rFonts w:eastAsia="Calibri"/>
          <w:bCs/>
          <w:color w:val="000000"/>
          <w:lang w:eastAsia="bg-BG"/>
        </w:rPr>
        <w:t xml:space="preserve"> </w:t>
      </w:r>
      <w:r w:rsidRPr="005B367A">
        <w:rPr>
          <w:rFonts w:eastAsia="Calibri"/>
          <w:color w:val="000000"/>
          <w:lang w:eastAsia="bg-BG"/>
        </w:rPr>
        <w:t xml:space="preserve">ИЗПЪЛНИТЕЛЯТ гарантира изпълнението на произтичащите от настоящия договор свои задължения с гаранция за добро изпълнение в размер на </w:t>
      </w:r>
      <w:r w:rsidRPr="005B367A">
        <w:rPr>
          <w:rFonts w:eastAsia="Calibri"/>
          <w:b/>
          <w:color w:val="000000"/>
          <w:lang w:eastAsia="bg-BG"/>
        </w:rPr>
        <w:t>……………………….. (…………………………………..) лева,</w:t>
      </w:r>
      <w:r w:rsidRPr="005B367A">
        <w:rPr>
          <w:rFonts w:eastAsia="Calibri"/>
          <w:color w:val="000000"/>
          <w:lang w:eastAsia="bg-BG"/>
        </w:rPr>
        <w:t xml:space="preserve"> представляващи 3% от неговата обща стойност, без включен ДДС. </w:t>
      </w:r>
    </w:p>
    <w:p w:rsidR="00EB2BDC" w:rsidRPr="005B367A" w:rsidRDefault="00EB2BDC" w:rsidP="00EB2BDC">
      <w:pPr>
        <w:autoSpaceDE w:val="0"/>
        <w:autoSpaceDN w:val="0"/>
        <w:adjustRightInd w:val="0"/>
        <w:ind w:firstLine="708"/>
        <w:jc w:val="both"/>
        <w:rPr>
          <w:rFonts w:eastAsia="Calibri"/>
          <w:color w:val="000000"/>
          <w:lang w:eastAsia="bg-BG"/>
        </w:rPr>
      </w:pPr>
      <w:r w:rsidRPr="005B367A">
        <w:rPr>
          <w:rFonts w:eastAsia="Calibri"/>
          <w:b/>
          <w:bCs/>
          <w:color w:val="000000"/>
          <w:lang w:eastAsia="bg-BG"/>
        </w:rPr>
        <w:t>2.</w:t>
      </w:r>
      <w:r w:rsidRPr="005B367A">
        <w:rPr>
          <w:rFonts w:eastAsia="Calibri"/>
          <w:bCs/>
          <w:color w:val="000000"/>
          <w:lang w:eastAsia="bg-BG"/>
        </w:rPr>
        <w:t xml:space="preserve"> </w:t>
      </w:r>
      <w:r w:rsidRPr="005B367A">
        <w:rPr>
          <w:rFonts w:eastAsia="Calibri"/>
          <w:color w:val="000000"/>
          <w:lang w:eastAsia="bg-BG"/>
        </w:rPr>
        <w:t>ВЪЗЛОЖИТЕЛЯТ задържа и се удовлетворява от гаранцията, по отношение на вземания, възникнали на основание на настоящия договор.</w:t>
      </w:r>
    </w:p>
    <w:p w:rsidR="00EB2BDC" w:rsidRPr="005B367A" w:rsidRDefault="00EB2BDC" w:rsidP="00EB2BDC">
      <w:pPr>
        <w:ind w:firstLine="720"/>
        <w:jc w:val="both"/>
      </w:pPr>
      <w:r w:rsidRPr="005B367A">
        <w:rPr>
          <w:rFonts w:eastAsia="Calibri"/>
          <w:b/>
          <w:bCs/>
          <w:color w:val="000000"/>
          <w:lang w:eastAsia="bg-BG"/>
        </w:rPr>
        <w:t>3.</w:t>
      </w:r>
      <w:r w:rsidRPr="005B367A">
        <w:rPr>
          <w:rFonts w:eastAsia="Calibri"/>
          <w:bCs/>
          <w:color w:val="000000"/>
          <w:lang w:eastAsia="bg-BG"/>
        </w:rPr>
        <w:t xml:space="preserve"> </w:t>
      </w:r>
      <w:r w:rsidRPr="005B367A">
        <w:rPr>
          <w:rFonts w:eastAsia="Calibri"/>
          <w:color w:val="000000"/>
          <w:lang w:eastAsia="bg-BG"/>
        </w:rPr>
        <w:t xml:space="preserve">ВЪЗЛОЖИТЕЛЯТ има право да усвои сумата от гаранцията, без това да го лишава от правото да търси обезщетение за претърпени вреди и пропуснати ползи, </w:t>
      </w:r>
      <w:r w:rsidRPr="005B367A">
        <w:t>съгласно действащото законодателство в Република България</w:t>
      </w:r>
      <w:r w:rsidRPr="005B367A">
        <w:rPr>
          <w:rFonts w:eastAsia="Calibri"/>
          <w:color w:val="000000"/>
          <w:lang w:eastAsia="bg-BG"/>
        </w:rPr>
        <w:t xml:space="preserve">. </w:t>
      </w:r>
    </w:p>
    <w:p w:rsidR="00EB2BDC" w:rsidRPr="005B367A" w:rsidRDefault="00EB2BDC" w:rsidP="00EB2BDC">
      <w:pPr>
        <w:tabs>
          <w:tab w:val="left" w:pos="0"/>
        </w:tabs>
        <w:ind w:firstLine="709"/>
        <w:jc w:val="both"/>
      </w:pPr>
      <w:r w:rsidRPr="005B367A">
        <w:rPr>
          <w:b/>
          <w:bCs/>
        </w:rPr>
        <w:t>4.</w:t>
      </w:r>
      <w:r w:rsidRPr="005B367A">
        <w:rPr>
          <w:bCs/>
        </w:rPr>
        <w:t xml:space="preserve"> </w:t>
      </w:r>
      <w:r w:rsidRPr="005B367A">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EB2BDC" w:rsidRPr="005B367A" w:rsidRDefault="00EB2BDC" w:rsidP="00EB2BDC">
      <w:pPr>
        <w:tabs>
          <w:tab w:val="left" w:pos="0"/>
        </w:tabs>
        <w:ind w:firstLine="709"/>
        <w:jc w:val="both"/>
      </w:pPr>
      <w:r w:rsidRPr="005B367A">
        <w:rPr>
          <w:b/>
        </w:rPr>
        <w:t>5.</w:t>
      </w:r>
      <w:r w:rsidRPr="005B367A">
        <w:t xml:space="preserve"> Изпълнителят се задължава при удовлетворяване на Възложителя от внесената гаранция за изпълнение на поръчката поради възникване на вземания, в срок от 10 (десет) работни дни, да допълни същата, до определения в обявлението за поръчката от Възложителя размер. </w:t>
      </w:r>
    </w:p>
    <w:p w:rsidR="00EB2BDC" w:rsidRPr="005B367A" w:rsidRDefault="00EB2BDC" w:rsidP="00EB2BDC">
      <w:pPr>
        <w:tabs>
          <w:tab w:val="left" w:pos="0"/>
        </w:tabs>
        <w:ind w:firstLine="709"/>
        <w:jc w:val="both"/>
      </w:pPr>
      <w:r w:rsidRPr="005B367A">
        <w:rPr>
          <w:b/>
        </w:rPr>
        <w:t>6.</w:t>
      </w:r>
      <w:r w:rsidRPr="005B367A">
        <w:t xml:space="preserve"> Прилагането на горните санкции не отменя правото на Възложителя да предяви иск срещу Изпълнителя за претърпени щети и пропуснати ползи, съгласно действащото законодателство в Република България. </w:t>
      </w:r>
    </w:p>
    <w:p w:rsidR="00EB2BDC" w:rsidRPr="005B367A" w:rsidRDefault="00EB2BDC" w:rsidP="00EB2BDC">
      <w:pPr>
        <w:autoSpaceDE w:val="0"/>
        <w:autoSpaceDN w:val="0"/>
        <w:adjustRightInd w:val="0"/>
        <w:ind w:firstLine="708"/>
        <w:jc w:val="both"/>
        <w:rPr>
          <w:rFonts w:eastAsia="Calibri"/>
          <w:color w:val="000000"/>
          <w:lang w:eastAsia="bg-BG"/>
        </w:rPr>
      </w:pPr>
      <w:r w:rsidRPr="005B367A">
        <w:rPr>
          <w:rFonts w:eastAsia="Calibri"/>
          <w:b/>
          <w:bCs/>
          <w:color w:val="000000"/>
          <w:lang w:eastAsia="bg-BG"/>
        </w:rPr>
        <w:t xml:space="preserve">7. </w:t>
      </w:r>
      <w:r w:rsidRPr="005B367A">
        <w:rPr>
          <w:rFonts w:eastAsia="Calibri"/>
          <w:color w:val="000000"/>
          <w:lang w:eastAsia="bg-BG"/>
        </w:rPr>
        <w:t xml:space="preserve">При липса на възражения по изпълнението на договора, ВЪЗЛОЖИТЕЛЯТ освобождава гаранцията в срок от 10 (десет) работни дни след приключване на изпълнението, без да дължи лихви за периода, през който средствата законно са престояли при него. </w:t>
      </w:r>
    </w:p>
    <w:p w:rsidR="00EB2BDC" w:rsidRPr="005B367A" w:rsidRDefault="00EB2BDC" w:rsidP="00EB2BDC">
      <w:pPr>
        <w:ind w:firstLine="720"/>
        <w:jc w:val="both"/>
      </w:pPr>
      <w:r w:rsidRPr="005B367A">
        <w:rPr>
          <w:b/>
        </w:rPr>
        <w:lastRenderedPageBreak/>
        <w:t>8.</w:t>
      </w:r>
      <w:r w:rsidRPr="005B367A">
        <w:t xml:space="preserve"> Възложителят извън санкциите по т. VІІІ.1 и VІІІ.2, от настоящия договор, има право да задържи гаранцията за изпълнение на поръчката:</w:t>
      </w:r>
    </w:p>
    <w:p w:rsidR="00EB2BDC" w:rsidRPr="005B367A" w:rsidRDefault="00EB2BDC" w:rsidP="00EB2BDC">
      <w:pPr>
        <w:ind w:firstLine="720"/>
        <w:jc w:val="both"/>
      </w:pPr>
      <w:r w:rsidRPr="005B367A">
        <w:t>(1). при прекратяване на настоящия договор по вина на Изпълнителя;</w:t>
      </w:r>
    </w:p>
    <w:p w:rsidR="00EB2BDC" w:rsidRPr="005B367A" w:rsidRDefault="00EB2BDC" w:rsidP="00EB2BDC">
      <w:pPr>
        <w:ind w:firstLine="720"/>
        <w:jc w:val="both"/>
      </w:pPr>
      <w:r w:rsidRPr="005B367A">
        <w:t>(2). при прекратяване регистрацията на Изпълнителя (в случай че същият е юридическо лице).</w:t>
      </w:r>
    </w:p>
    <w:p w:rsidR="00EB2BDC" w:rsidRPr="005B367A" w:rsidRDefault="00EB2BDC" w:rsidP="00EB2BDC">
      <w:pPr>
        <w:ind w:firstLine="720"/>
        <w:jc w:val="both"/>
      </w:pPr>
      <w:r w:rsidRPr="005B367A">
        <w:t>(3). Гаранцията за изпълнение на поръчката се освобождава в едномесечен срок от датата на:</w:t>
      </w:r>
    </w:p>
    <w:p w:rsidR="00EB2BDC" w:rsidRPr="005B367A" w:rsidRDefault="00EB2BDC" w:rsidP="00EB2BDC">
      <w:pPr>
        <w:ind w:firstLine="720"/>
        <w:jc w:val="both"/>
      </w:pPr>
      <w:r w:rsidRPr="005B367A">
        <w:t>(3.1). приемане на доставката по настоящия договор с двустранно подписан протокол от представители на Възложителя и Изпълнителя;</w:t>
      </w:r>
    </w:p>
    <w:p w:rsidR="00EB2BDC" w:rsidRPr="005B367A" w:rsidRDefault="00EB2BDC" w:rsidP="00EB2BDC">
      <w:pPr>
        <w:ind w:firstLine="720"/>
        <w:jc w:val="both"/>
      </w:pPr>
      <w:r w:rsidRPr="005B367A">
        <w:t>(3.2). прекратяване на договор, на основание т. Х.1.(2) и т. Х.1.(3) и/или прекратяване на договора по вина на Възложителя;</w:t>
      </w:r>
    </w:p>
    <w:p w:rsidR="00EB2BDC" w:rsidRPr="005B367A" w:rsidRDefault="00EB2BDC" w:rsidP="00EB2BDC">
      <w:pPr>
        <w:jc w:val="both"/>
      </w:pPr>
    </w:p>
    <w:p w:rsidR="00EB2BDC" w:rsidRPr="005B367A" w:rsidRDefault="00EB2BDC" w:rsidP="00EB2BDC">
      <w:pPr>
        <w:ind w:firstLine="709"/>
        <w:jc w:val="both"/>
        <w:rPr>
          <w:b/>
        </w:rPr>
      </w:pPr>
      <w:r w:rsidRPr="005B367A">
        <w:rPr>
          <w:b/>
        </w:rPr>
        <w:t>Х. ПРЕКРАТЯВАНЕ НА ДОГОВОРА</w:t>
      </w:r>
    </w:p>
    <w:p w:rsidR="00EB2BDC" w:rsidRPr="005B367A" w:rsidRDefault="00EB2BDC" w:rsidP="00EB2BDC">
      <w:pPr>
        <w:ind w:firstLine="720"/>
        <w:jc w:val="both"/>
        <w:rPr>
          <w:b/>
          <w:i/>
          <w:color w:val="000000"/>
        </w:rPr>
      </w:pPr>
      <w:r w:rsidRPr="005B367A">
        <w:rPr>
          <w:color w:val="000000"/>
        </w:rPr>
        <w:t>1.</w:t>
      </w:r>
      <w:r w:rsidRPr="005B367A">
        <w:t xml:space="preserve"> Настоящият договор се прекратява:</w:t>
      </w:r>
    </w:p>
    <w:p w:rsidR="00EB2BDC" w:rsidRPr="005B367A" w:rsidRDefault="00EB2BDC" w:rsidP="00EB2BDC">
      <w:pPr>
        <w:ind w:firstLine="720"/>
        <w:jc w:val="both"/>
      </w:pPr>
      <w:r w:rsidRPr="005B367A">
        <w:t>(1). с изпълнение на поетите от страните задължения;</w:t>
      </w:r>
    </w:p>
    <w:p w:rsidR="00EB2BDC" w:rsidRPr="005B367A" w:rsidRDefault="00EB2BDC" w:rsidP="00EB2BDC">
      <w:pPr>
        <w:ind w:firstLine="720"/>
        <w:jc w:val="both"/>
        <w:rPr>
          <w:b/>
          <w:i/>
          <w:color w:val="000000"/>
        </w:rPr>
      </w:pPr>
      <w:r w:rsidRPr="005B367A">
        <w:t>(2). по взаимно съгласие между страните, изразено писмено;</w:t>
      </w:r>
    </w:p>
    <w:p w:rsidR="00EB2BDC" w:rsidRPr="005B367A" w:rsidRDefault="00EB2BDC" w:rsidP="00EB2BDC">
      <w:pPr>
        <w:ind w:firstLine="720"/>
        <w:jc w:val="both"/>
      </w:pPr>
      <w:r w:rsidRPr="005B367A">
        <w:t>(3). при настъпване на обективна невъзможност за изпълнение на възложената работа, за която и да е от страните.</w:t>
      </w:r>
    </w:p>
    <w:p w:rsidR="00EB2BDC" w:rsidRPr="005B367A" w:rsidRDefault="00EB2BDC" w:rsidP="00EB2BDC">
      <w:pPr>
        <w:ind w:firstLine="720"/>
        <w:jc w:val="both"/>
      </w:pPr>
      <w:r w:rsidRPr="005B367A">
        <w:t>(4). едностранно, без предизвестие, при пълно неизпълнение на задълженията на Изпълнителя по раздел VI от настоящия договор.</w:t>
      </w:r>
    </w:p>
    <w:p w:rsidR="00EB2BDC" w:rsidRPr="005B367A" w:rsidRDefault="00EB2BDC" w:rsidP="00EB2BDC">
      <w:pPr>
        <w:ind w:firstLine="720"/>
        <w:jc w:val="both"/>
      </w:pPr>
      <w:r w:rsidRPr="005B367A">
        <w:rPr>
          <w:b/>
        </w:rPr>
        <w:t>2.</w:t>
      </w:r>
      <w:r w:rsidRPr="005B367A">
        <w:t xml:space="preserve"> Ако Изпълнителят просрочи предаването на автомобила с повече от 30 (тридесет) календарни дни или доставената техника не отговарят на изискванията на Възложителя или е със скрити дефекти, Възложителят може да развали договора. За претърпените вреди Възложителят може да претендира обезщетение.</w:t>
      </w:r>
    </w:p>
    <w:p w:rsidR="00EB2BDC" w:rsidRPr="005B367A" w:rsidRDefault="00EB2BDC" w:rsidP="00EB2BDC">
      <w:pPr>
        <w:autoSpaceDE w:val="0"/>
        <w:autoSpaceDN w:val="0"/>
        <w:adjustRightInd w:val="0"/>
        <w:ind w:firstLine="708"/>
        <w:jc w:val="both"/>
        <w:rPr>
          <w:rFonts w:eastAsia="Calibri"/>
          <w:color w:val="000000"/>
          <w:lang w:eastAsia="bg-BG"/>
        </w:rPr>
      </w:pPr>
      <w:r w:rsidRPr="005B367A">
        <w:rPr>
          <w:rFonts w:eastAsia="Calibri"/>
          <w:b/>
          <w:color w:val="000000"/>
          <w:lang w:eastAsia="bg-BG"/>
        </w:rPr>
        <w:t>3.</w:t>
      </w:r>
      <w:r w:rsidRPr="005B367A">
        <w:rPr>
          <w:rFonts w:eastAsia="Calibri"/>
          <w:color w:val="000000"/>
          <w:lang w:eastAsia="bg-BG"/>
        </w:rPr>
        <w:t xml:space="preserve"> Когато изпълнителя използва подизпълнител, без да е декларирал това в офертата си, или използва подизпълнител, който е различен от този, посочен в офертата му; </w:t>
      </w:r>
    </w:p>
    <w:p w:rsidR="00EB2BDC" w:rsidRPr="005B367A" w:rsidRDefault="00EB2BDC" w:rsidP="00EB2BDC">
      <w:pPr>
        <w:autoSpaceDE w:val="0"/>
        <w:autoSpaceDN w:val="0"/>
        <w:adjustRightInd w:val="0"/>
        <w:ind w:firstLine="708"/>
        <w:jc w:val="both"/>
        <w:rPr>
          <w:rFonts w:eastAsia="Calibri"/>
          <w:color w:val="000000"/>
          <w:lang w:eastAsia="bg-BG"/>
        </w:rPr>
      </w:pPr>
      <w:r w:rsidRPr="005B367A">
        <w:rPr>
          <w:rFonts w:eastAsia="Calibri"/>
          <w:b/>
          <w:color w:val="000000"/>
          <w:lang w:eastAsia="bg-BG"/>
        </w:rPr>
        <w:t>4.</w:t>
      </w:r>
      <w:r w:rsidRPr="005B367A">
        <w:rPr>
          <w:rFonts w:eastAsia="Calibri"/>
          <w:color w:val="000000"/>
          <w:lang w:eastAsia="bg-BG"/>
        </w:rPr>
        <w:t xml:space="preserve"> При обявяване в несъстоятелност на изпълнителя или когато е в производство по несъстоятелност или ликвидация. </w:t>
      </w:r>
    </w:p>
    <w:p w:rsidR="00EB2BDC" w:rsidRPr="005B367A" w:rsidRDefault="00EB2BDC" w:rsidP="00EB2BDC">
      <w:pPr>
        <w:tabs>
          <w:tab w:val="left" w:pos="0"/>
        </w:tabs>
        <w:ind w:firstLine="709"/>
        <w:jc w:val="both"/>
        <w:rPr>
          <w:bCs/>
        </w:rPr>
      </w:pPr>
      <w:r w:rsidRPr="005B367A">
        <w:rPr>
          <w:b/>
        </w:rPr>
        <w:t>5.</w:t>
      </w:r>
      <w:r w:rsidRPr="005B367A">
        <w:t xml:space="preserve"> При констатирани нередности и/или конфликт на интереси - с изпращане на едностранно писмено предизвестие от ВЪЗЛОЖИТЕЛЯ до ИЗПЪЛНИТЕЛЯ;</w:t>
      </w:r>
    </w:p>
    <w:p w:rsidR="00EB2BDC" w:rsidRPr="005B367A" w:rsidRDefault="00EB2BDC" w:rsidP="00EB2BDC">
      <w:pPr>
        <w:autoSpaceDE w:val="0"/>
        <w:autoSpaceDN w:val="0"/>
        <w:adjustRightInd w:val="0"/>
        <w:ind w:firstLine="708"/>
        <w:jc w:val="both"/>
        <w:rPr>
          <w:rFonts w:eastAsia="Calibri"/>
          <w:color w:val="000000"/>
          <w:lang w:eastAsia="bg-BG"/>
        </w:rPr>
      </w:pPr>
      <w:r w:rsidRPr="005B367A">
        <w:rPr>
          <w:rFonts w:eastAsia="Calibri"/>
          <w:b/>
          <w:bCs/>
          <w:color w:val="000000"/>
          <w:lang w:eastAsia="bg-BG"/>
        </w:rPr>
        <w:t>6.</w:t>
      </w:r>
      <w:r w:rsidRPr="005B367A">
        <w:rPr>
          <w:rFonts w:eastAsia="Calibri"/>
          <w:bCs/>
          <w:color w:val="000000"/>
          <w:lang w:eastAsia="bg-BG"/>
        </w:rPr>
        <w:t xml:space="preserve"> </w:t>
      </w:r>
      <w:r w:rsidRPr="005B367A">
        <w:rPr>
          <w:rFonts w:eastAsia="Calibri"/>
          <w:color w:val="000000"/>
          <w:lang w:eastAsia="bg-BG"/>
        </w:rPr>
        <w:t xml:space="preserve">По реда на чл. 43, ал. 4 от Закона за обществените поръчки. </w:t>
      </w:r>
    </w:p>
    <w:p w:rsidR="00EB2BDC" w:rsidRPr="005B367A" w:rsidRDefault="00EB2BDC" w:rsidP="00EB2BDC">
      <w:pPr>
        <w:ind w:firstLine="720"/>
        <w:jc w:val="both"/>
      </w:pPr>
    </w:p>
    <w:p w:rsidR="00EB2BDC" w:rsidRPr="005B367A" w:rsidRDefault="00EB2BDC" w:rsidP="00EB2BDC">
      <w:pPr>
        <w:ind w:firstLine="709"/>
        <w:jc w:val="both"/>
        <w:rPr>
          <w:b/>
        </w:rPr>
      </w:pPr>
      <w:r w:rsidRPr="005B367A">
        <w:rPr>
          <w:b/>
        </w:rPr>
        <w:t>Х. ДОПЪЛНИТЕЛНИ РАЗПОРЕДБИ</w:t>
      </w:r>
    </w:p>
    <w:p w:rsidR="00EB2BDC" w:rsidRPr="005B367A" w:rsidRDefault="00EB2BDC" w:rsidP="00EB2BDC">
      <w:pPr>
        <w:ind w:firstLine="709"/>
        <w:jc w:val="both"/>
        <w:rPr>
          <w:b/>
        </w:rPr>
      </w:pPr>
      <w:r w:rsidRPr="005B367A">
        <w:rPr>
          <w:b/>
        </w:rPr>
        <w:t xml:space="preserve">1. </w:t>
      </w:r>
      <w:r w:rsidRPr="005B367A">
        <w:t>Всички съобщения между страните във връзка с настоящия договор следва да бъдат в писмена форма</w:t>
      </w:r>
    </w:p>
    <w:p w:rsidR="00EB2BDC" w:rsidRPr="005B367A" w:rsidRDefault="00EB2BDC" w:rsidP="00EB2BDC">
      <w:pPr>
        <w:ind w:firstLine="720"/>
        <w:jc w:val="both"/>
      </w:pPr>
      <w:r w:rsidRPr="005B367A">
        <w:rPr>
          <w:b/>
        </w:rPr>
        <w:t>2.</w:t>
      </w:r>
      <w:r w:rsidRPr="005B367A">
        <w:t xml:space="preserve"> При неспазване на договора вследствие на непреодолима сила (природно бедствие, земетресение и др.) страните не си дължат неустойка.</w:t>
      </w:r>
    </w:p>
    <w:p w:rsidR="00EB2BDC" w:rsidRPr="005B367A" w:rsidRDefault="00EB2BDC" w:rsidP="00EB2BDC">
      <w:pPr>
        <w:ind w:firstLine="540"/>
        <w:jc w:val="both"/>
      </w:pPr>
      <w:r w:rsidRPr="005B367A">
        <w:rPr>
          <w:b/>
        </w:rPr>
        <w:t xml:space="preserve">   3.</w:t>
      </w:r>
      <w:r w:rsidRPr="005B367A">
        <w:t xml:space="preserve"> Страните по този договор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EB2BDC" w:rsidRPr="005B367A" w:rsidRDefault="00EB2BDC" w:rsidP="00EB2BDC">
      <w:pPr>
        <w:ind w:firstLine="720"/>
        <w:jc w:val="both"/>
      </w:pPr>
      <w:r w:rsidRPr="005B367A">
        <w:rPr>
          <w:b/>
        </w:rPr>
        <w:t>4.</w:t>
      </w:r>
      <w:r w:rsidRPr="005B367A">
        <w:t xml:space="preserve"> За неуредени въпроси по настоящия Договор се прилагат разпоредбите на действащото законодателство на Република България.</w:t>
      </w:r>
    </w:p>
    <w:p w:rsidR="00EB2BDC" w:rsidRPr="005B367A" w:rsidRDefault="00EB2BDC" w:rsidP="00EB2BDC">
      <w:pPr>
        <w:ind w:firstLine="708"/>
        <w:jc w:val="both"/>
      </w:pPr>
      <w:r w:rsidRPr="005B367A">
        <w:rPr>
          <w:b/>
        </w:rPr>
        <w:lastRenderedPageBreak/>
        <w:t>5.</w:t>
      </w:r>
      <w:r w:rsidRPr="005B367A">
        <w:t xml:space="preserve"> Адресите за кореспонденция между страните по настоящия договор са както следва:</w:t>
      </w:r>
    </w:p>
    <w:p w:rsidR="00EB2BDC" w:rsidRPr="005B367A" w:rsidRDefault="00EB2BDC" w:rsidP="00EB2BDC">
      <w:pPr>
        <w:ind w:firstLine="708"/>
        <w:jc w:val="both"/>
      </w:pPr>
      <w:r w:rsidRPr="005B367A">
        <w:t>………………………….</w:t>
      </w:r>
    </w:p>
    <w:p w:rsidR="00EB2BDC" w:rsidRPr="005B367A" w:rsidRDefault="00EB2BDC" w:rsidP="00EB2BDC">
      <w:pPr>
        <w:ind w:firstLine="708"/>
        <w:jc w:val="both"/>
      </w:pPr>
      <w:r w:rsidRPr="005B367A">
        <w:rPr>
          <w:b/>
        </w:rPr>
        <w:t>6.</w:t>
      </w:r>
      <w:r w:rsidRPr="005B367A">
        <w:t xml:space="preserve"> 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EB2BDC" w:rsidRPr="005B367A" w:rsidRDefault="00EB2BDC" w:rsidP="00EB2BDC">
      <w:pPr>
        <w:jc w:val="both"/>
      </w:pPr>
    </w:p>
    <w:p w:rsidR="00EB2BDC" w:rsidRPr="005B367A" w:rsidRDefault="00EB2BDC" w:rsidP="00EB2BDC">
      <w:pPr>
        <w:ind w:firstLine="708"/>
        <w:jc w:val="both"/>
        <w:rPr>
          <w:color w:val="000000"/>
        </w:rPr>
      </w:pPr>
      <w:r w:rsidRPr="005B367A">
        <w:rPr>
          <w:b/>
        </w:rPr>
        <w:t>7.</w:t>
      </w:r>
      <w:r w:rsidRPr="005B367A">
        <w:t xml:space="preserve"> Неразделна част от настоящия договор са следните приложения</w:t>
      </w:r>
      <w:r w:rsidRPr="005B367A">
        <w:rPr>
          <w:color w:val="000000"/>
        </w:rPr>
        <w:t>:</w:t>
      </w:r>
    </w:p>
    <w:p w:rsidR="00EB2BDC" w:rsidRPr="005B367A" w:rsidRDefault="00EB2BDC" w:rsidP="00EB2BDC">
      <w:pPr>
        <w:ind w:left="2778" w:hanging="2070"/>
        <w:jc w:val="both"/>
        <w:rPr>
          <w:color w:val="000000"/>
        </w:rPr>
      </w:pPr>
      <w:r w:rsidRPr="005B367A">
        <w:rPr>
          <w:color w:val="000000"/>
        </w:rPr>
        <w:t>(1). „Техническо предложение за изпълнение на поръчката” на Изпълнителя.</w:t>
      </w:r>
    </w:p>
    <w:p w:rsidR="00EB2BDC" w:rsidRPr="005B367A" w:rsidRDefault="00EB2BDC" w:rsidP="00EB2BDC">
      <w:pPr>
        <w:ind w:left="2778" w:hanging="2070"/>
        <w:jc w:val="both"/>
        <w:rPr>
          <w:color w:val="000000"/>
        </w:rPr>
      </w:pPr>
      <w:r w:rsidRPr="005B367A">
        <w:rPr>
          <w:color w:val="000000"/>
        </w:rPr>
        <w:t>(2). „Предлагана цена“ на Изпълнителя.</w:t>
      </w:r>
    </w:p>
    <w:p w:rsidR="00EB2BDC" w:rsidRPr="005B367A" w:rsidRDefault="00EB2BDC" w:rsidP="00EB2BDC">
      <w:pPr>
        <w:ind w:left="2778" w:hanging="2070"/>
        <w:jc w:val="both"/>
        <w:rPr>
          <w:color w:val="000000"/>
        </w:rPr>
      </w:pPr>
      <w:r w:rsidRPr="005B367A">
        <w:rPr>
          <w:color w:val="000000"/>
        </w:rPr>
        <w:t>(3). Декларация, с посочени сервизни центрове.</w:t>
      </w:r>
    </w:p>
    <w:p w:rsidR="00EB2BDC" w:rsidRPr="005B367A" w:rsidRDefault="00EB2BDC" w:rsidP="00EB2BDC">
      <w:pPr>
        <w:jc w:val="both"/>
      </w:pPr>
    </w:p>
    <w:p w:rsidR="00EB2BDC" w:rsidRPr="005B367A" w:rsidRDefault="00EB2BDC" w:rsidP="00EB2BDC">
      <w:pPr>
        <w:ind w:firstLine="748"/>
        <w:jc w:val="both"/>
      </w:pPr>
      <w:r w:rsidRPr="005B367A">
        <w:t>Настоящият договор се състави в четири еднообразни екземпляра – един за Изпълнителя и три за Възложителя.</w:t>
      </w:r>
    </w:p>
    <w:p w:rsidR="00EB2BDC" w:rsidRPr="005B367A" w:rsidRDefault="00EB2BDC" w:rsidP="00EB2BDC">
      <w:pPr>
        <w:tabs>
          <w:tab w:val="left" w:pos="4678"/>
        </w:tabs>
        <w:rPr>
          <w:b/>
          <w:kern w:val="2"/>
          <w:u w:val="single"/>
        </w:rPr>
      </w:pPr>
    </w:p>
    <w:p w:rsidR="00EB2BDC" w:rsidRPr="005B367A" w:rsidRDefault="00EB2BDC" w:rsidP="00EB2BDC">
      <w:pPr>
        <w:tabs>
          <w:tab w:val="left" w:pos="4678"/>
        </w:tabs>
        <w:rPr>
          <w:b/>
          <w:kern w:val="2"/>
        </w:rPr>
      </w:pPr>
    </w:p>
    <w:p w:rsidR="00EB2BDC" w:rsidRPr="005B367A" w:rsidRDefault="00EB2BDC" w:rsidP="00EB2BDC">
      <w:pPr>
        <w:tabs>
          <w:tab w:val="left" w:pos="4678"/>
        </w:tabs>
        <w:rPr>
          <w:b/>
          <w:kern w:val="2"/>
        </w:rPr>
      </w:pPr>
    </w:p>
    <w:p w:rsidR="00EB2BDC" w:rsidRPr="005B367A" w:rsidRDefault="00EB2BDC" w:rsidP="00EB2BDC">
      <w:pPr>
        <w:tabs>
          <w:tab w:val="left" w:pos="4678"/>
        </w:tabs>
        <w:rPr>
          <w:kern w:val="2"/>
        </w:rPr>
      </w:pPr>
      <w:r w:rsidRPr="005B367A">
        <w:rPr>
          <w:b/>
          <w:kern w:val="2"/>
        </w:rPr>
        <w:t>ВЪЗЛОЖИТЕЛ:</w:t>
      </w:r>
      <w:r w:rsidRPr="005B367A">
        <w:rPr>
          <w:b/>
          <w:kern w:val="2"/>
        </w:rPr>
        <w:tab/>
        <w:t xml:space="preserve">                              ИЗПЪЛНИТЕЛ:</w:t>
      </w:r>
    </w:p>
    <w:p w:rsidR="00EB2BDC" w:rsidRDefault="009758BA" w:rsidP="00EB2BDC">
      <w:pPr>
        <w:autoSpaceDE w:val="0"/>
        <w:autoSpaceDN w:val="0"/>
        <w:adjustRightInd w:val="0"/>
        <w:spacing w:line="276" w:lineRule="auto"/>
        <w:jc w:val="both"/>
        <w:rPr>
          <w:rFonts w:eastAsia="Verdana-Bold"/>
          <w:b/>
          <w:bCs/>
        </w:rPr>
      </w:pPr>
      <w:r>
        <w:rPr>
          <w:rFonts w:eastAsia="Verdana-Bold"/>
          <w:b/>
          <w:bCs/>
        </w:rPr>
        <w:t>ОБЩИНА ТОПОЛОВГРАД</w:t>
      </w:r>
    </w:p>
    <w:p w:rsidR="00EB2BDC" w:rsidRDefault="00EB2BDC" w:rsidP="00EB2BDC">
      <w:pPr>
        <w:autoSpaceDE w:val="0"/>
        <w:autoSpaceDN w:val="0"/>
        <w:adjustRightInd w:val="0"/>
        <w:spacing w:line="276" w:lineRule="auto"/>
        <w:jc w:val="both"/>
        <w:rPr>
          <w:rFonts w:eastAsia="Verdana-Bold"/>
          <w:b/>
          <w:bCs/>
        </w:rPr>
      </w:pPr>
    </w:p>
    <w:p w:rsidR="00EB2BDC" w:rsidRDefault="00EB2BDC" w:rsidP="00EB2BDC">
      <w:pPr>
        <w:autoSpaceDE w:val="0"/>
        <w:autoSpaceDN w:val="0"/>
        <w:adjustRightInd w:val="0"/>
        <w:spacing w:line="276" w:lineRule="auto"/>
        <w:jc w:val="both"/>
        <w:rPr>
          <w:rFonts w:eastAsia="Verdana-Bold"/>
          <w:b/>
          <w:bCs/>
        </w:rPr>
      </w:pPr>
      <w:r>
        <w:rPr>
          <w:rFonts w:eastAsia="Verdana-Bold"/>
          <w:b/>
          <w:bCs/>
        </w:rPr>
        <w:t>КМЕТ</w:t>
      </w:r>
      <w:r w:rsidR="009758BA">
        <w:rPr>
          <w:rFonts w:eastAsia="Verdana-Bold"/>
          <w:b/>
          <w:bCs/>
        </w:rPr>
        <w:t xml:space="preserve"> НА ОБЩИНАТА </w:t>
      </w:r>
      <w:r>
        <w:rPr>
          <w:rFonts w:eastAsia="Verdana-Bold"/>
          <w:b/>
          <w:bCs/>
        </w:rPr>
        <w:t xml:space="preserve">:                                                </w:t>
      </w:r>
      <w:r w:rsidR="009758BA">
        <w:rPr>
          <w:rFonts w:eastAsia="Verdana-Bold"/>
          <w:b/>
          <w:bCs/>
        </w:rPr>
        <w:t xml:space="preserve">             </w:t>
      </w:r>
      <w:r>
        <w:rPr>
          <w:rFonts w:eastAsia="Verdana-Bold"/>
          <w:b/>
          <w:bCs/>
        </w:rPr>
        <w:t>УПРАВИТЕЛ:</w:t>
      </w:r>
    </w:p>
    <w:p w:rsidR="00EB2BDC" w:rsidRPr="005B367A" w:rsidRDefault="009758BA" w:rsidP="00EB2BDC">
      <w:pPr>
        <w:autoSpaceDE w:val="0"/>
        <w:autoSpaceDN w:val="0"/>
        <w:adjustRightInd w:val="0"/>
        <w:spacing w:line="276" w:lineRule="auto"/>
        <w:jc w:val="both"/>
        <w:rPr>
          <w:rFonts w:eastAsia="Verdana-Bold"/>
          <w:b/>
          <w:bCs/>
        </w:rPr>
      </w:pPr>
      <w:r>
        <w:rPr>
          <w:rFonts w:eastAsia="Verdana-Bold"/>
          <w:b/>
          <w:bCs/>
        </w:rPr>
        <w:t>БОЖИН  БОЖИНОВ</w:t>
      </w:r>
    </w:p>
    <w:p w:rsidR="00EB2BDC" w:rsidRPr="005B367A" w:rsidRDefault="00EB2BDC" w:rsidP="00EB2BDC">
      <w:pPr>
        <w:autoSpaceDE w:val="0"/>
        <w:autoSpaceDN w:val="0"/>
        <w:adjustRightInd w:val="0"/>
        <w:spacing w:line="276" w:lineRule="auto"/>
        <w:ind w:firstLine="228"/>
        <w:jc w:val="both"/>
        <w:rPr>
          <w:rFonts w:eastAsia="Verdana-Bold"/>
          <w:b/>
          <w:bCs/>
        </w:rPr>
      </w:pPr>
    </w:p>
    <w:p w:rsidR="00EB2BDC" w:rsidRPr="005B367A" w:rsidRDefault="00EB2BDC" w:rsidP="00EB2BDC">
      <w:pPr>
        <w:shd w:val="clear" w:color="auto" w:fill="FFFFFF"/>
        <w:spacing w:after="120"/>
        <w:ind w:right="-1"/>
        <w:jc w:val="center"/>
        <w:rPr>
          <w:b/>
        </w:rPr>
      </w:pPr>
    </w:p>
    <w:p w:rsidR="00EB2BDC" w:rsidRDefault="009758BA" w:rsidP="00EB2BDC">
      <w:pPr>
        <w:rPr>
          <w:b/>
        </w:rPr>
      </w:pPr>
      <w:r>
        <w:rPr>
          <w:b/>
        </w:rPr>
        <w:t>ГЛ.СЧЕТОВОДИТЕЛ:</w:t>
      </w:r>
    </w:p>
    <w:p w:rsidR="00EB2BDC" w:rsidRPr="005B367A" w:rsidRDefault="009758BA" w:rsidP="00EB2BDC">
      <w:pPr>
        <w:rPr>
          <w:b/>
        </w:rPr>
      </w:pPr>
      <w:r>
        <w:rPr>
          <w:b/>
        </w:rPr>
        <w:t>ДИНКА МИХОВА</w:t>
      </w:r>
    </w:p>
    <w:p w:rsidR="00EB2BDC" w:rsidRPr="00522622" w:rsidRDefault="00EB2BDC" w:rsidP="00EB2BDC"/>
    <w:p w:rsidR="00EB2BDC" w:rsidRPr="00CD5052" w:rsidRDefault="00EB2BDC"/>
    <w:sectPr w:rsidR="00EB2BDC" w:rsidRPr="00CD5052" w:rsidSect="00000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E08A4"/>
    <w:multiLevelType w:val="hybridMultilevel"/>
    <w:tmpl w:val="417A4A9A"/>
    <w:lvl w:ilvl="0" w:tplc="2F842A5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F1172"/>
    <w:multiLevelType w:val="hybridMultilevel"/>
    <w:tmpl w:val="91421B96"/>
    <w:lvl w:ilvl="0" w:tplc="935802F0">
      <w:start w:val="1"/>
      <w:numFmt w:val="decimal"/>
      <w:lvlText w:val="%1."/>
      <w:lvlJc w:val="left"/>
      <w:pPr>
        <w:ind w:left="1080" w:hanging="360"/>
      </w:pPr>
      <w:rPr>
        <w:rFonts w:cs="Times New Roman"/>
        <w:b/>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
    <w:nsid w:val="3A342744"/>
    <w:multiLevelType w:val="hybridMultilevel"/>
    <w:tmpl w:val="CFC07A42"/>
    <w:lvl w:ilvl="0" w:tplc="290E8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A2330"/>
    <w:multiLevelType w:val="hybridMultilevel"/>
    <w:tmpl w:val="3EE07CA2"/>
    <w:lvl w:ilvl="0" w:tplc="04020001">
      <w:start w:val="1"/>
      <w:numFmt w:val="decimal"/>
      <w:lvlText w:val="%1."/>
      <w:lvlJc w:val="left"/>
      <w:pPr>
        <w:tabs>
          <w:tab w:val="num" w:pos="1211"/>
        </w:tabs>
        <w:ind w:left="1211"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nsid w:val="6B835342"/>
    <w:multiLevelType w:val="hybridMultilevel"/>
    <w:tmpl w:val="F162FBAA"/>
    <w:lvl w:ilvl="0" w:tplc="DA48A42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052"/>
    <w:rsid w:val="0000029F"/>
    <w:rsid w:val="00015663"/>
    <w:rsid w:val="000C445B"/>
    <w:rsid w:val="000E5EBD"/>
    <w:rsid w:val="000F220C"/>
    <w:rsid w:val="00137A98"/>
    <w:rsid w:val="00147D0A"/>
    <w:rsid w:val="0015566A"/>
    <w:rsid w:val="00185048"/>
    <w:rsid w:val="001F6C3B"/>
    <w:rsid w:val="002164DD"/>
    <w:rsid w:val="00255D4B"/>
    <w:rsid w:val="00282983"/>
    <w:rsid w:val="002A2BC6"/>
    <w:rsid w:val="002B0D89"/>
    <w:rsid w:val="002F656C"/>
    <w:rsid w:val="003268F3"/>
    <w:rsid w:val="00334BAF"/>
    <w:rsid w:val="003A61BC"/>
    <w:rsid w:val="003E1665"/>
    <w:rsid w:val="0042333B"/>
    <w:rsid w:val="0044285D"/>
    <w:rsid w:val="004760D6"/>
    <w:rsid w:val="00482F6D"/>
    <w:rsid w:val="004A45BD"/>
    <w:rsid w:val="004F79FC"/>
    <w:rsid w:val="00501E66"/>
    <w:rsid w:val="00540D70"/>
    <w:rsid w:val="00560CA4"/>
    <w:rsid w:val="005815B6"/>
    <w:rsid w:val="00587FA0"/>
    <w:rsid w:val="005B4004"/>
    <w:rsid w:val="005D6D45"/>
    <w:rsid w:val="005E58FC"/>
    <w:rsid w:val="005F3BC0"/>
    <w:rsid w:val="0062040F"/>
    <w:rsid w:val="00626C2B"/>
    <w:rsid w:val="006B1BB1"/>
    <w:rsid w:val="006B3EA4"/>
    <w:rsid w:val="00715EC9"/>
    <w:rsid w:val="00726373"/>
    <w:rsid w:val="007A0B3C"/>
    <w:rsid w:val="007E4293"/>
    <w:rsid w:val="00814C93"/>
    <w:rsid w:val="00825265"/>
    <w:rsid w:val="0083409C"/>
    <w:rsid w:val="00834704"/>
    <w:rsid w:val="00841DC1"/>
    <w:rsid w:val="00856644"/>
    <w:rsid w:val="00881E60"/>
    <w:rsid w:val="0088267F"/>
    <w:rsid w:val="008907E9"/>
    <w:rsid w:val="008B4295"/>
    <w:rsid w:val="008F7B4C"/>
    <w:rsid w:val="00901726"/>
    <w:rsid w:val="009021CF"/>
    <w:rsid w:val="00945F82"/>
    <w:rsid w:val="009758BA"/>
    <w:rsid w:val="009D6848"/>
    <w:rsid w:val="00A11FBD"/>
    <w:rsid w:val="00A26FFC"/>
    <w:rsid w:val="00A4462E"/>
    <w:rsid w:val="00AA6346"/>
    <w:rsid w:val="00AC45F6"/>
    <w:rsid w:val="00AF3FC0"/>
    <w:rsid w:val="00AF6A30"/>
    <w:rsid w:val="00B0334B"/>
    <w:rsid w:val="00B2609A"/>
    <w:rsid w:val="00B87F01"/>
    <w:rsid w:val="00C31AA8"/>
    <w:rsid w:val="00C52303"/>
    <w:rsid w:val="00C5562C"/>
    <w:rsid w:val="00C56124"/>
    <w:rsid w:val="00C567CE"/>
    <w:rsid w:val="00C905C6"/>
    <w:rsid w:val="00CD5052"/>
    <w:rsid w:val="00D05AA2"/>
    <w:rsid w:val="00D17072"/>
    <w:rsid w:val="00D46688"/>
    <w:rsid w:val="00D749EB"/>
    <w:rsid w:val="00DE5AC9"/>
    <w:rsid w:val="00DF62AB"/>
    <w:rsid w:val="00EA1334"/>
    <w:rsid w:val="00EB2BDC"/>
    <w:rsid w:val="00EC4543"/>
    <w:rsid w:val="00EE0565"/>
    <w:rsid w:val="00EE492D"/>
    <w:rsid w:val="00F14E80"/>
    <w:rsid w:val="00F27A4F"/>
    <w:rsid w:val="00F36ABD"/>
    <w:rsid w:val="00F50990"/>
    <w:rsid w:val="00F54482"/>
    <w:rsid w:val="00FB55BC"/>
    <w:rsid w:val="00FB7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52"/>
    <w:pPr>
      <w:spacing w:line="240" w:lineRule="auto"/>
    </w:pPr>
    <w:rPr>
      <w:rFonts w:ascii="Times New Roman" w:eastAsia="Times New Roman" w:hAnsi="Times New Roman" w:cs="Times New Roman"/>
      <w:sz w:val="24"/>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lock style"/>
    <w:basedOn w:val="a"/>
    <w:link w:val="a4"/>
    <w:rsid w:val="0083409C"/>
    <w:pPr>
      <w:jc w:val="center"/>
    </w:pPr>
  </w:style>
  <w:style w:type="character" w:customStyle="1" w:styleId="a4">
    <w:name w:val="Основен текст Знак"/>
    <w:aliases w:val="block style Знак"/>
    <w:basedOn w:val="a0"/>
    <w:link w:val="a3"/>
    <w:rsid w:val="0083409C"/>
    <w:rPr>
      <w:rFonts w:ascii="Times New Roman" w:eastAsia="Times New Roman" w:hAnsi="Times New Roman" w:cs="Times New Roman"/>
      <w:sz w:val="24"/>
      <w:szCs w:val="24"/>
      <w:lang w:val="bg-BG"/>
    </w:rPr>
  </w:style>
  <w:style w:type="paragraph" w:customStyle="1" w:styleId="1">
    <w:name w:val="Без разредка1"/>
    <w:qFormat/>
    <w:rsid w:val="0083409C"/>
    <w:pPr>
      <w:spacing w:line="240" w:lineRule="auto"/>
    </w:pPr>
    <w:rPr>
      <w:rFonts w:ascii="Calibri" w:eastAsia="Times New Roman" w:hAnsi="Calibri" w:cs="Times New Roman"/>
      <w:lang w:val="bg-BG"/>
    </w:rPr>
  </w:style>
  <w:style w:type="paragraph" w:styleId="a5">
    <w:name w:val="List Paragraph"/>
    <w:basedOn w:val="a"/>
    <w:link w:val="a6"/>
    <w:uiPriority w:val="34"/>
    <w:qFormat/>
    <w:rsid w:val="00B0334B"/>
    <w:pPr>
      <w:ind w:left="720"/>
      <w:contextualSpacing/>
    </w:pPr>
  </w:style>
  <w:style w:type="character" w:customStyle="1" w:styleId="a6">
    <w:name w:val="Списък на абзаци Знак"/>
    <w:link w:val="a5"/>
    <w:uiPriority w:val="34"/>
    <w:locked/>
    <w:rsid w:val="00B0334B"/>
    <w:rPr>
      <w:rFonts w:ascii="Times New Roman" w:eastAsia="Times New Roman" w:hAnsi="Times New Roman" w:cs="Times New Roman"/>
      <w:sz w:val="24"/>
      <w:szCs w:val="24"/>
      <w:lang w:val="bg-BG"/>
    </w:rPr>
  </w:style>
  <w:style w:type="character" w:styleId="a7">
    <w:name w:val="Hyperlink"/>
    <w:uiPriority w:val="99"/>
    <w:unhideWhenUsed/>
    <w:rsid w:val="006B1BB1"/>
    <w:rPr>
      <w:color w:val="0000FF"/>
      <w:u w:val="single"/>
    </w:rPr>
  </w:style>
  <w:style w:type="paragraph" w:styleId="2">
    <w:name w:val="Body Text Indent 2"/>
    <w:basedOn w:val="a"/>
    <w:link w:val="20"/>
    <w:uiPriority w:val="99"/>
    <w:rsid w:val="0062040F"/>
    <w:pPr>
      <w:spacing w:after="120" w:line="480" w:lineRule="auto"/>
      <w:ind w:left="283"/>
    </w:pPr>
  </w:style>
  <w:style w:type="character" w:customStyle="1" w:styleId="20">
    <w:name w:val="Основен текст с отстъп 2 Знак"/>
    <w:basedOn w:val="a0"/>
    <w:link w:val="2"/>
    <w:uiPriority w:val="99"/>
    <w:rsid w:val="0062040F"/>
    <w:rPr>
      <w:rFonts w:ascii="Times New Roman" w:eastAsia="Times New Roman" w:hAnsi="Times New Roman" w:cs="Times New Roman"/>
      <w:sz w:val="24"/>
      <w:szCs w:val="24"/>
      <w:lang w:val="bg-BG"/>
    </w:rPr>
  </w:style>
  <w:style w:type="paragraph" w:styleId="a8">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9"/>
    <w:uiPriority w:val="99"/>
    <w:rsid w:val="0062040F"/>
    <w:rPr>
      <w:sz w:val="20"/>
      <w:szCs w:val="20"/>
      <w:lang w:val="en-GB"/>
    </w:rPr>
  </w:style>
  <w:style w:type="character" w:customStyle="1" w:styleId="a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8"/>
    <w:uiPriority w:val="99"/>
    <w:rsid w:val="0062040F"/>
    <w:rPr>
      <w:rFonts w:ascii="Times New Roman" w:eastAsia="Times New Roman" w:hAnsi="Times New Roman" w:cs="Times New Roman"/>
      <w:sz w:val="20"/>
      <w:szCs w:val="20"/>
      <w:lang w:val="en-GB"/>
    </w:rPr>
  </w:style>
  <w:style w:type="character" w:styleId="aa">
    <w:name w:val="footnote reference"/>
    <w:aliases w:val="Footnote symbol"/>
    <w:uiPriority w:val="99"/>
    <w:rsid w:val="0062040F"/>
    <w:rPr>
      <w:vertAlign w:val="superscript"/>
    </w:rPr>
  </w:style>
  <w:style w:type="paragraph" w:styleId="3">
    <w:name w:val="Body Text Indent 3"/>
    <w:basedOn w:val="a"/>
    <w:link w:val="30"/>
    <w:rsid w:val="00A26FFC"/>
    <w:pPr>
      <w:spacing w:after="120"/>
      <w:ind w:left="283"/>
    </w:pPr>
    <w:rPr>
      <w:sz w:val="16"/>
      <w:szCs w:val="16"/>
    </w:rPr>
  </w:style>
  <w:style w:type="character" w:customStyle="1" w:styleId="30">
    <w:name w:val="Основен текст с отстъп 3 Знак"/>
    <w:basedOn w:val="a0"/>
    <w:link w:val="3"/>
    <w:rsid w:val="00A26FFC"/>
    <w:rPr>
      <w:rFonts w:ascii="Times New Roman" w:eastAsia="Times New Roman" w:hAnsi="Times New Roman" w:cs="Times New Roman"/>
      <w:sz w:val="16"/>
      <w:szCs w:val="16"/>
      <w:lang w:val="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0&amp;Type=201" TargetMode="External"/><Relationship Id="rId3" Type="http://schemas.openxmlformats.org/officeDocument/2006/relationships/styles" Target="styles.xml"/><Relationship Id="rId7" Type="http://schemas.openxmlformats.org/officeDocument/2006/relationships/hyperlink" Target="apis://Base=NARH&amp;DocCode=4378&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pis://Base=NARH&amp;DocCode=2016&amp;Type=20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NARH&amp;DocCode=40001&amp;Type=20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D088-C695-42DA-9BB8-20669E1B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33</Pages>
  <Words>7728</Words>
  <Characters>44054</Characters>
  <Application>Microsoft Office Word</Application>
  <DocSecurity>0</DocSecurity>
  <Lines>367</Lines>
  <Paragraphs>103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dimitrov</dc:creator>
  <cp:keywords/>
  <dc:description/>
  <cp:lastModifiedBy>dimitrov</cp:lastModifiedBy>
  <cp:revision>70</cp:revision>
  <cp:lastPrinted>2016-04-13T23:06:00Z</cp:lastPrinted>
  <dcterms:created xsi:type="dcterms:W3CDTF">2016-04-08T23:07:00Z</dcterms:created>
  <dcterms:modified xsi:type="dcterms:W3CDTF">2016-04-14T22:57:00Z</dcterms:modified>
</cp:coreProperties>
</file>